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DD0A7" w14:textId="77777777" w:rsidR="007D689D" w:rsidRDefault="007D689D">
      <w:pPr>
        <w:pStyle w:val="a3"/>
        <w:ind w:left="662"/>
        <w:rPr>
          <w:sz w:val="20"/>
        </w:rPr>
      </w:pPr>
    </w:p>
    <w:p w14:paraId="194B89D5" w14:textId="77777777" w:rsidR="007D689D" w:rsidRDefault="007D689D">
      <w:pPr>
        <w:pStyle w:val="a3"/>
        <w:spacing w:before="23"/>
      </w:pPr>
    </w:p>
    <w:p w14:paraId="01F38008" w14:textId="77777777" w:rsidR="007D689D" w:rsidRDefault="00676774">
      <w:pPr>
        <w:pStyle w:val="a3"/>
        <w:spacing w:before="1" w:line="268" w:lineRule="auto"/>
        <w:ind w:left="7394" w:right="167" w:firstLine="2208"/>
      </w:pPr>
      <w:r>
        <w:rPr>
          <w:spacing w:val="-2"/>
        </w:rPr>
        <w:t xml:space="preserve">Приложение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дисциплины</w:t>
      </w:r>
    </w:p>
    <w:p w14:paraId="7583699A" w14:textId="77777777" w:rsidR="007D689D" w:rsidRDefault="007D689D">
      <w:pPr>
        <w:pStyle w:val="a3"/>
      </w:pPr>
    </w:p>
    <w:p w14:paraId="4D7729B7" w14:textId="77777777" w:rsidR="007D689D" w:rsidRDefault="007D689D">
      <w:pPr>
        <w:pStyle w:val="a3"/>
      </w:pPr>
    </w:p>
    <w:p w14:paraId="6F882A1E" w14:textId="77777777" w:rsidR="007D689D" w:rsidRDefault="007D689D">
      <w:pPr>
        <w:pStyle w:val="a3"/>
      </w:pPr>
    </w:p>
    <w:p w14:paraId="55C4BC87" w14:textId="77777777" w:rsidR="007D689D" w:rsidRDefault="007D689D">
      <w:pPr>
        <w:pStyle w:val="a3"/>
      </w:pPr>
    </w:p>
    <w:p w14:paraId="77817C27" w14:textId="77777777" w:rsidR="007D689D" w:rsidRDefault="007D689D">
      <w:pPr>
        <w:pStyle w:val="a3"/>
      </w:pPr>
    </w:p>
    <w:p w14:paraId="3D84E0B3" w14:textId="77777777" w:rsidR="007D689D" w:rsidRDefault="007D689D">
      <w:pPr>
        <w:pStyle w:val="a3"/>
      </w:pPr>
    </w:p>
    <w:p w14:paraId="2DAD08AC" w14:textId="61D3E42E" w:rsidR="007D689D" w:rsidRDefault="007D689D">
      <w:pPr>
        <w:pStyle w:val="a3"/>
      </w:pPr>
    </w:p>
    <w:p w14:paraId="18E5B000" w14:textId="3E9DAA12" w:rsidR="00A2797C" w:rsidRDefault="00A2797C">
      <w:pPr>
        <w:pStyle w:val="a3"/>
      </w:pPr>
    </w:p>
    <w:p w14:paraId="4192459D" w14:textId="77777777" w:rsidR="00A2797C" w:rsidRDefault="00A2797C">
      <w:pPr>
        <w:pStyle w:val="a3"/>
      </w:pPr>
    </w:p>
    <w:p w14:paraId="62327990" w14:textId="77777777" w:rsidR="007D689D" w:rsidRDefault="007D689D">
      <w:pPr>
        <w:pStyle w:val="a3"/>
        <w:spacing w:before="139"/>
      </w:pPr>
    </w:p>
    <w:p w14:paraId="456E634D" w14:textId="77777777" w:rsidR="007D689D" w:rsidRDefault="00676774" w:rsidP="00A2797C">
      <w:pPr>
        <w:pStyle w:val="a4"/>
        <w:ind w:left="0" w:right="0"/>
      </w:pPr>
      <w:r>
        <w:t>ОЦЕНОЧНЫЕ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ПРОМЕЖУТОЧНОЙ</w:t>
      </w:r>
      <w:r>
        <w:rPr>
          <w:spacing w:val="-8"/>
        </w:rPr>
        <w:t xml:space="preserve"> </w:t>
      </w:r>
      <w:r>
        <w:t>АТТЕСТАЦИИ ПО ДИСЦИПЛИНЕ (МОДУЛЮ)</w:t>
      </w:r>
    </w:p>
    <w:p w14:paraId="36E46095" w14:textId="77777777" w:rsidR="00676774" w:rsidRDefault="00676774" w:rsidP="00A2797C">
      <w:pPr>
        <w:pStyle w:val="a4"/>
        <w:ind w:left="0" w:right="0"/>
      </w:pPr>
    </w:p>
    <w:p w14:paraId="028943C5" w14:textId="5B5614C1" w:rsidR="00676774" w:rsidRPr="00A2797C" w:rsidRDefault="00676774" w:rsidP="00A2797C">
      <w:pPr>
        <w:jc w:val="center"/>
        <w:rPr>
          <w:b/>
          <w:sz w:val="28"/>
        </w:rPr>
      </w:pPr>
      <w:r w:rsidRPr="00676774">
        <w:rPr>
          <w:b/>
          <w:sz w:val="28"/>
          <w:u w:val="single"/>
        </w:rPr>
        <w:t>Управление</w:t>
      </w:r>
      <w:r w:rsidRPr="00676774">
        <w:rPr>
          <w:b/>
          <w:spacing w:val="-10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грузовой</w:t>
      </w:r>
      <w:r w:rsidRPr="00676774">
        <w:rPr>
          <w:b/>
          <w:spacing w:val="-7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и</w:t>
      </w:r>
      <w:r w:rsidRPr="00676774">
        <w:rPr>
          <w:b/>
          <w:spacing w:val="-7"/>
          <w:sz w:val="28"/>
          <w:u w:val="single"/>
        </w:rPr>
        <w:t xml:space="preserve"> </w:t>
      </w:r>
      <w:r w:rsidRPr="00676774">
        <w:rPr>
          <w:b/>
          <w:sz w:val="28"/>
          <w:u w:val="single"/>
        </w:rPr>
        <w:t>коммерческой</w:t>
      </w:r>
      <w:r w:rsidRPr="00676774">
        <w:rPr>
          <w:b/>
          <w:spacing w:val="-10"/>
          <w:sz w:val="28"/>
          <w:u w:val="single"/>
        </w:rPr>
        <w:t xml:space="preserve"> </w:t>
      </w:r>
      <w:r w:rsidRPr="00676774">
        <w:rPr>
          <w:b/>
          <w:spacing w:val="-2"/>
          <w:sz w:val="28"/>
          <w:u w:val="single"/>
        </w:rPr>
        <w:t>работой</w:t>
      </w:r>
    </w:p>
    <w:p w14:paraId="11B2A9AB" w14:textId="106720E2" w:rsidR="00676774" w:rsidRPr="00A2797C" w:rsidRDefault="00676774" w:rsidP="00A2797C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0E23D227" w14:textId="77777777" w:rsidR="00676774" w:rsidRPr="000E33B9" w:rsidRDefault="00676774" w:rsidP="00A2797C">
      <w:pPr>
        <w:jc w:val="center"/>
        <w:rPr>
          <w:szCs w:val="24"/>
        </w:rPr>
      </w:pPr>
    </w:p>
    <w:p w14:paraId="0F41CB28" w14:textId="77777777" w:rsidR="00676774" w:rsidRPr="00A2797C" w:rsidRDefault="00676774" w:rsidP="00A2797C">
      <w:pPr>
        <w:jc w:val="center"/>
        <w:rPr>
          <w:sz w:val="24"/>
          <w:szCs w:val="24"/>
        </w:rPr>
      </w:pPr>
      <w:r w:rsidRPr="00A2797C">
        <w:rPr>
          <w:sz w:val="24"/>
          <w:szCs w:val="24"/>
        </w:rPr>
        <w:t>Направление подготовки / специальность</w:t>
      </w:r>
    </w:p>
    <w:p w14:paraId="6A1B7EB7" w14:textId="77777777" w:rsidR="00676774" w:rsidRPr="000E33B9" w:rsidRDefault="00676774" w:rsidP="00A2797C">
      <w:pPr>
        <w:jc w:val="center"/>
        <w:rPr>
          <w:szCs w:val="24"/>
        </w:rPr>
      </w:pPr>
    </w:p>
    <w:p w14:paraId="16A27370" w14:textId="3D4AEB6A" w:rsidR="00676774" w:rsidRPr="00B852F5" w:rsidRDefault="00676774" w:rsidP="00A2797C">
      <w:pPr>
        <w:jc w:val="center"/>
        <w:rPr>
          <w:b/>
          <w:sz w:val="28"/>
          <w:szCs w:val="28"/>
          <w:u w:val="single"/>
        </w:rPr>
      </w:pPr>
      <w:r w:rsidRPr="00B852F5">
        <w:rPr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b/>
          <w:sz w:val="28"/>
          <w:szCs w:val="28"/>
          <w:u w:val="single"/>
        </w:rPr>
        <w:t xml:space="preserve"> </w:t>
      </w:r>
    </w:p>
    <w:p w14:paraId="713355BE" w14:textId="77777777" w:rsidR="00676774" w:rsidRDefault="00676774" w:rsidP="00A2797C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596D53DB" w14:textId="77777777" w:rsidR="00676774" w:rsidRPr="000E33B9" w:rsidRDefault="00676774" w:rsidP="00A2797C">
      <w:pPr>
        <w:jc w:val="center"/>
        <w:rPr>
          <w:i/>
          <w:iCs/>
          <w:sz w:val="28"/>
          <w:szCs w:val="28"/>
          <w:vertAlign w:val="superscript"/>
        </w:rPr>
      </w:pPr>
    </w:p>
    <w:p w14:paraId="5236DFE2" w14:textId="77777777" w:rsidR="00676774" w:rsidRPr="00A2797C" w:rsidRDefault="00676774" w:rsidP="00A2797C">
      <w:pPr>
        <w:jc w:val="center"/>
        <w:rPr>
          <w:iCs/>
          <w:sz w:val="24"/>
          <w:szCs w:val="24"/>
        </w:rPr>
      </w:pPr>
      <w:r w:rsidRPr="00A2797C">
        <w:rPr>
          <w:iCs/>
          <w:sz w:val="24"/>
          <w:szCs w:val="24"/>
        </w:rPr>
        <w:t>Направленность (профиль)/специализация</w:t>
      </w:r>
    </w:p>
    <w:p w14:paraId="1E37CD73" w14:textId="77777777" w:rsidR="00676774" w:rsidRPr="000E33B9" w:rsidRDefault="00676774" w:rsidP="00A2797C">
      <w:pPr>
        <w:jc w:val="center"/>
        <w:rPr>
          <w:iCs/>
        </w:rPr>
      </w:pPr>
    </w:p>
    <w:p w14:paraId="49596C17" w14:textId="501F74E2" w:rsidR="00676774" w:rsidRPr="00B852F5" w:rsidRDefault="00676774" w:rsidP="00A2797C">
      <w:pPr>
        <w:jc w:val="center"/>
        <w:rPr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6948C65" w14:textId="77777777" w:rsidR="00676774" w:rsidRPr="000E33B9" w:rsidRDefault="00676774" w:rsidP="00A2797C">
      <w:pPr>
        <w:jc w:val="center"/>
        <w:rPr>
          <w:szCs w:val="24"/>
        </w:rPr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0BDAB099" w14:textId="77777777" w:rsidR="007D689D" w:rsidRDefault="007D689D">
      <w:pPr>
        <w:jc w:val="center"/>
        <w:rPr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14:paraId="5FB59002" w14:textId="77777777" w:rsidR="007D689D" w:rsidRDefault="00676774">
      <w:pPr>
        <w:pStyle w:val="a3"/>
        <w:spacing w:before="67"/>
        <w:ind w:left="586" w:right="701"/>
        <w:jc w:val="center"/>
      </w:pPr>
      <w:r>
        <w:rPr>
          <w:spacing w:val="-2"/>
        </w:rPr>
        <w:lastRenderedPageBreak/>
        <w:t>Содержание</w:t>
      </w:r>
    </w:p>
    <w:p w14:paraId="53627FEE" w14:textId="77777777" w:rsidR="007D689D" w:rsidRDefault="007D689D">
      <w:pPr>
        <w:pStyle w:val="a3"/>
      </w:pPr>
    </w:p>
    <w:p w14:paraId="04D2BA30" w14:textId="77777777" w:rsidR="007D689D" w:rsidRDefault="007D689D">
      <w:pPr>
        <w:pStyle w:val="a3"/>
        <w:spacing w:before="125"/>
      </w:pPr>
    </w:p>
    <w:p w14:paraId="233D660E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0580FDC8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</w:tabs>
        <w:spacing w:before="41" w:line="276" w:lineRule="auto"/>
        <w:ind w:left="106" w:right="231" w:firstLine="566"/>
        <w:rPr>
          <w:sz w:val="24"/>
        </w:rPr>
      </w:pPr>
      <w:r>
        <w:rPr>
          <w:sz w:val="24"/>
        </w:rPr>
        <w:t>Типовые</w:t>
      </w:r>
      <w:r>
        <w:rPr>
          <w:spacing w:val="32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3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3"/>
          <w:sz w:val="24"/>
        </w:rPr>
        <w:t xml:space="preserve"> </w:t>
      </w:r>
      <w:r>
        <w:rPr>
          <w:sz w:val="24"/>
        </w:rPr>
        <w:t>или</w:t>
      </w:r>
      <w:r>
        <w:rPr>
          <w:spacing w:val="34"/>
          <w:sz w:val="24"/>
        </w:rPr>
        <w:t xml:space="preserve"> </w:t>
      </w:r>
      <w:r>
        <w:rPr>
          <w:sz w:val="24"/>
        </w:rPr>
        <w:t>иные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3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33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3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3"/>
          <w:sz w:val="24"/>
        </w:rPr>
        <w:t xml:space="preserve"> </w:t>
      </w:r>
      <w:r>
        <w:rPr>
          <w:sz w:val="24"/>
        </w:rPr>
        <w:t>и (или) опыта деятельности, характеризующих уровень сформированности компетенций.</w:t>
      </w:r>
    </w:p>
    <w:p w14:paraId="40949B34" w14:textId="77777777" w:rsidR="007D689D" w:rsidRDefault="00676774">
      <w:pPr>
        <w:pStyle w:val="a5"/>
        <w:numPr>
          <w:ilvl w:val="0"/>
          <w:numId w:val="24"/>
        </w:numPr>
        <w:tabs>
          <w:tab w:val="left" w:pos="1100"/>
          <w:tab w:val="left" w:pos="2952"/>
          <w:tab w:val="left" w:pos="4489"/>
          <w:tab w:val="left" w:pos="6394"/>
          <w:tab w:val="left" w:pos="7852"/>
          <w:tab w:val="left" w:pos="8353"/>
          <w:tab w:val="left" w:pos="9679"/>
        </w:tabs>
        <w:spacing w:before="1" w:line="276" w:lineRule="auto"/>
        <w:ind w:left="106" w:right="227" w:firstLine="566"/>
        <w:rPr>
          <w:sz w:val="24"/>
        </w:rPr>
      </w:pPr>
      <w:r>
        <w:rPr>
          <w:spacing w:val="-2"/>
          <w:sz w:val="24"/>
        </w:rPr>
        <w:t>Методические</w:t>
      </w:r>
      <w:r>
        <w:rPr>
          <w:sz w:val="24"/>
        </w:rPr>
        <w:tab/>
      </w:r>
      <w:r>
        <w:rPr>
          <w:spacing w:val="-2"/>
          <w:sz w:val="24"/>
        </w:rPr>
        <w:t>материалы,</w:t>
      </w:r>
      <w:r>
        <w:rPr>
          <w:sz w:val="24"/>
        </w:rPr>
        <w:tab/>
      </w:r>
      <w:r>
        <w:rPr>
          <w:spacing w:val="-2"/>
          <w:sz w:val="24"/>
        </w:rPr>
        <w:t>определяющие</w:t>
      </w:r>
      <w:r>
        <w:rPr>
          <w:sz w:val="24"/>
        </w:rPr>
        <w:tab/>
      </w:r>
      <w:r>
        <w:rPr>
          <w:spacing w:val="-2"/>
          <w:sz w:val="24"/>
        </w:rPr>
        <w:t>процедуру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критерии</w:t>
      </w:r>
      <w:r>
        <w:rPr>
          <w:sz w:val="24"/>
        </w:rPr>
        <w:tab/>
      </w:r>
      <w:r>
        <w:rPr>
          <w:spacing w:val="-2"/>
          <w:sz w:val="24"/>
        </w:rPr>
        <w:t xml:space="preserve">оценивания </w:t>
      </w:r>
      <w:r>
        <w:rPr>
          <w:sz w:val="24"/>
        </w:rPr>
        <w:t>сформированности компетенций при проведении промежуточной аттестации.</w:t>
      </w:r>
    </w:p>
    <w:p w14:paraId="2012E08D" w14:textId="77777777" w:rsidR="007D689D" w:rsidRDefault="007D689D">
      <w:pPr>
        <w:spacing w:line="276" w:lineRule="auto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0F3D3FB7" w14:textId="77777777" w:rsidR="007D689D" w:rsidRDefault="00676774">
      <w:pPr>
        <w:pStyle w:val="1"/>
        <w:numPr>
          <w:ilvl w:val="1"/>
          <w:numId w:val="24"/>
        </w:numPr>
        <w:tabs>
          <w:tab w:val="left" w:pos="4590"/>
        </w:tabs>
        <w:spacing w:before="67"/>
        <w:jc w:val="left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14:paraId="3BC215B0" w14:textId="77777777" w:rsidR="007D689D" w:rsidRDefault="007D689D">
      <w:pPr>
        <w:pStyle w:val="a3"/>
        <w:rPr>
          <w:b/>
        </w:rPr>
      </w:pPr>
    </w:p>
    <w:p w14:paraId="1FC6E259" w14:textId="77777777" w:rsidR="007D689D" w:rsidRDefault="007D689D">
      <w:pPr>
        <w:pStyle w:val="a3"/>
        <w:spacing w:before="41"/>
        <w:rPr>
          <w:b/>
        </w:rPr>
      </w:pPr>
    </w:p>
    <w:p w14:paraId="2BE628E8" w14:textId="77777777" w:rsidR="007D689D" w:rsidRDefault="00676774">
      <w:pPr>
        <w:pStyle w:val="a3"/>
        <w:ind w:left="106" w:right="230" w:firstLine="708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7BC0514" w14:textId="77777777" w:rsidR="007D689D" w:rsidRDefault="007D689D">
      <w:pPr>
        <w:pStyle w:val="a3"/>
      </w:pPr>
    </w:p>
    <w:p w14:paraId="431B9DF7" w14:textId="136CE4B8" w:rsidR="007D689D" w:rsidRDefault="00676774">
      <w:pPr>
        <w:pStyle w:val="a3"/>
        <w:ind w:left="106" w:right="222" w:firstLine="708"/>
        <w:jc w:val="both"/>
      </w:pPr>
      <w:r>
        <w:t>Формы промежуточной аттестации: экзамен (5</w:t>
      </w:r>
      <w:r w:rsidR="00570ADD">
        <w:t>,</w:t>
      </w:r>
      <w:r w:rsidR="00A2797C">
        <w:t>7</w:t>
      </w:r>
      <w:r>
        <w:t xml:space="preserve"> семестр</w:t>
      </w:r>
      <w:r w:rsidR="00570ADD">
        <w:t>ы</w:t>
      </w:r>
      <w:r>
        <w:t xml:space="preserve"> ОФО // 3 курс ЗФО);</w:t>
      </w:r>
      <w:r w:rsidR="00DA4D58" w:rsidRPr="00DA4D58">
        <w:t xml:space="preserve"> </w:t>
      </w:r>
      <w:r w:rsidR="00DA4D58">
        <w:t>зачет с оценкой (</w:t>
      </w:r>
      <w:r w:rsidR="00A2797C">
        <w:t>7</w:t>
      </w:r>
      <w:r w:rsidR="00DA4D58">
        <w:t xml:space="preserve"> семестр ОФО //</w:t>
      </w:r>
      <w:r w:rsidR="00417A73">
        <w:t xml:space="preserve"> 3 курс ЗФО</w:t>
      </w:r>
      <w:r w:rsidR="00DA4D58">
        <w:t>)</w:t>
      </w:r>
      <w:r w:rsidR="00417A73">
        <w:t>;</w:t>
      </w:r>
      <w:r>
        <w:t xml:space="preserve"> курсовая работа (6 семестр ОФО // 3 курс ЗФО), курсовой проект (7 семестр ОФО // 4 курс ЗФО)</w:t>
      </w:r>
    </w:p>
    <w:p w14:paraId="1587F46F" w14:textId="77777777" w:rsidR="007D689D" w:rsidRDefault="007D689D">
      <w:pPr>
        <w:pStyle w:val="a3"/>
      </w:pPr>
    </w:p>
    <w:p w14:paraId="1BB908CA" w14:textId="77777777" w:rsidR="007D689D" w:rsidRDefault="00676774">
      <w:pPr>
        <w:pStyle w:val="a3"/>
        <w:ind w:left="586"/>
        <w:jc w:val="center"/>
      </w:pPr>
      <w:r>
        <w:t>Перечень</w:t>
      </w:r>
      <w:r>
        <w:rPr>
          <w:spacing w:val="-6"/>
        </w:rPr>
        <w:t xml:space="preserve"> </w:t>
      </w:r>
      <w:r>
        <w:t>компетенций,</w:t>
      </w:r>
      <w:r>
        <w:rPr>
          <w:spacing w:val="-6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2492E548" w14:textId="77777777" w:rsidR="007D689D" w:rsidRDefault="007D689D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52"/>
        <w:gridCol w:w="2824"/>
      </w:tblGrid>
      <w:tr w:rsidR="007D689D" w14:paraId="34A1FBDC" w14:textId="77777777">
        <w:trPr>
          <w:trHeight w:val="1029"/>
        </w:trPr>
        <w:tc>
          <w:tcPr>
            <w:tcW w:w="7552" w:type="dxa"/>
          </w:tcPr>
          <w:p w14:paraId="3272C1F7" w14:textId="77777777" w:rsidR="007D689D" w:rsidRDefault="00676774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2824" w:type="dxa"/>
          </w:tcPr>
          <w:p w14:paraId="7787ED27" w14:textId="77777777" w:rsidR="007D689D" w:rsidRDefault="00676774">
            <w:pPr>
              <w:pStyle w:val="TableParagraph"/>
              <w:spacing w:before="1"/>
              <w:ind w:left="736" w:right="577" w:hanging="149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индикатора </w:t>
            </w:r>
            <w:r>
              <w:rPr>
                <w:spacing w:val="-2"/>
                <w:sz w:val="24"/>
              </w:rPr>
              <w:t>достижения компетенции</w:t>
            </w:r>
          </w:p>
        </w:tc>
      </w:tr>
      <w:tr w:rsidR="00702EBC" w14:paraId="2749AE32" w14:textId="77777777" w:rsidTr="00702EBC">
        <w:trPr>
          <w:trHeight w:val="2065"/>
        </w:trPr>
        <w:tc>
          <w:tcPr>
            <w:tcW w:w="7552" w:type="dxa"/>
          </w:tcPr>
          <w:p w14:paraId="45480927" w14:textId="77777777" w:rsidR="00702EBC" w:rsidRPr="00702EBC" w:rsidRDefault="00702EBC" w:rsidP="00702EBC">
            <w:pPr>
              <w:pStyle w:val="TableParagraph"/>
              <w:tabs>
                <w:tab w:val="left" w:pos="1118"/>
                <w:tab w:val="left" w:pos="2516"/>
                <w:tab w:val="left" w:pos="4099"/>
              </w:tabs>
              <w:spacing w:line="260" w:lineRule="exact"/>
              <w:rPr>
                <w:color w:val="000000"/>
                <w:sz w:val="24"/>
                <w:szCs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2:</w:t>
            </w:r>
            <w:r>
              <w:rPr>
                <w:sz w:val="24"/>
              </w:rPr>
              <w:tab/>
            </w:r>
            <w:r w:rsidRPr="00702EBC">
              <w:rPr>
                <w:color w:val="000000"/>
                <w:sz w:val="24"/>
                <w:szCs w:val="24"/>
              </w:rPr>
              <w:t>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  <w:p w14:paraId="7793FC06" w14:textId="77777777" w:rsidR="00702EBC" w:rsidRDefault="00702EBC" w:rsidP="00702EBC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2824" w:type="dxa"/>
            <w:tcBorders>
              <w:bottom w:val="single" w:sz="4" w:space="0" w:color="000000"/>
            </w:tcBorders>
          </w:tcPr>
          <w:p w14:paraId="033870BD" w14:textId="77777777" w:rsidR="00702EBC" w:rsidRDefault="00702EBC" w:rsidP="00702EB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4"/>
                <w:sz w:val="24"/>
              </w:rPr>
              <w:t>2.5:</w:t>
            </w:r>
            <w:r w:rsidR="00EE4E68">
              <w:rPr>
                <w:sz w:val="24"/>
              </w:rPr>
              <w:t xml:space="preserve">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>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50AC7C19" w14:textId="77777777" w:rsidR="007D689D" w:rsidRDefault="007D689D">
      <w:pPr>
        <w:pStyle w:val="a3"/>
        <w:spacing w:before="12"/>
      </w:pPr>
    </w:p>
    <w:p w14:paraId="0421A3F3" w14:textId="77777777" w:rsidR="007D689D" w:rsidRDefault="00676774">
      <w:pPr>
        <w:pStyle w:val="a3"/>
        <w:ind w:left="1655" w:right="1069"/>
        <w:jc w:val="center"/>
      </w:pPr>
      <w:r>
        <w:t>Результаты</w:t>
      </w:r>
      <w:r>
        <w:rPr>
          <w:spacing w:val="-6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дисциплине,</w:t>
      </w:r>
      <w:r>
        <w:rPr>
          <w:spacing w:val="-6"/>
        </w:rPr>
        <w:t xml:space="preserve"> </w:t>
      </w:r>
      <w:r>
        <w:t>соотнесенные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планируемыми результатами освоения образовательной программы</w:t>
      </w:r>
    </w:p>
    <w:tbl>
      <w:tblPr>
        <w:tblStyle w:val="TableNormal"/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5072"/>
        <w:gridCol w:w="1911"/>
      </w:tblGrid>
      <w:tr w:rsidR="00FC29A8" w14:paraId="667BF7A5" w14:textId="77777777" w:rsidTr="00FC29A8">
        <w:trPr>
          <w:trHeight w:val="828"/>
        </w:trPr>
        <w:tc>
          <w:tcPr>
            <w:tcW w:w="3392" w:type="dxa"/>
          </w:tcPr>
          <w:p w14:paraId="199B6517" w14:textId="77777777" w:rsidR="00FC29A8" w:rsidRDefault="00FC29A8" w:rsidP="00FC29A8">
            <w:pPr>
              <w:pStyle w:val="TableParagraph"/>
              <w:spacing w:line="276" w:lineRule="exact"/>
              <w:ind w:left="73" w:right="62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072" w:type="dxa"/>
          </w:tcPr>
          <w:p w14:paraId="7981E597" w14:textId="77777777" w:rsidR="00FC29A8" w:rsidRDefault="00FC29A8" w:rsidP="00FC29A8">
            <w:pPr>
              <w:pStyle w:val="TableParagraph"/>
              <w:spacing w:line="275" w:lineRule="exact"/>
              <w:ind w:left="650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дисциплине</w:t>
            </w:r>
          </w:p>
        </w:tc>
        <w:tc>
          <w:tcPr>
            <w:tcW w:w="1911" w:type="dxa"/>
          </w:tcPr>
          <w:p w14:paraId="0751C194" w14:textId="77777777" w:rsidR="00FC29A8" w:rsidRDefault="00FC29A8" w:rsidP="00FC29A8">
            <w:pPr>
              <w:pStyle w:val="TableParagraph"/>
              <w:ind w:left="400" w:hanging="34"/>
              <w:rPr>
                <w:sz w:val="24"/>
              </w:rPr>
            </w:pPr>
            <w:r>
              <w:rPr>
                <w:spacing w:val="-2"/>
                <w:sz w:val="24"/>
              </w:rPr>
              <w:t>Оценочные материалы</w:t>
            </w:r>
          </w:p>
        </w:tc>
      </w:tr>
      <w:tr w:rsidR="00FC29A8" w14:paraId="062BDB15" w14:textId="77777777" w:rsidTr="00FC29A8">
        <w:trPr>
          <w:trHeight w:val="828"/>
        </w:trPr>
        <w:tc>
          <w:tcPr>
            <w:tcW w:w="3392" w:type="dxa"/>
            <w:vMerge w:val="restart"/>
          </w:tcPr>
          <w:p w14:paraId="3CD86D94" w14:textId="77777777" w:rsidR="00FC29A8" w:rsidRDefault="00FC29A8" w:rsidP="00FC29A8">
            <w:pPr>
              <w:pStyle w:val="TableParagraph"/>
              <w:tabs>
                <w:tab w:val="left" w:pos="2718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ПК-2.5: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 xml:space="preserve"> 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5072" w:type="dxa"/>
          </w:tcPr>
          <w:p w14:paraId="55F08B2D" w14:textId="77777777" w:rsidR="00246B27" w:rsidRPr="00246B27" w:rsidRDefault="00FC29A8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>
              <w:t xml:space="preserve"> </w:t>
            </w:r>
            <w:r w:rsidR="00246B27" w:rsidRPr="00246B27">
              <w:rPr>
                <w:sz w:val="24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14:paraId="081810F9" w14:textId="77777777" w:rsidR="00246B27" w:rsidRPr="00246B27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>деятельность по продвижению транспортных услуг, связанных с перевозкой груза,выбором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1E4FC8D9" w14:textId="77777777" w:rsidR="00246B27" w:rsidRPr="00246B27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принципы грузовой и коммерческой работы;</w:t>
            </w:r>
          </w:p>
          <w:p w14:paraId="75D8DCA2" w14:textId="77777777" w:rsidR="00FC29A8" w:rsidRDefault="00246B27" w:rsidP="00246B27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 w:rsidRPr="00246B27">
              <w:rPr>
                <w:sz w:val="24"/>
              </w:rPr>
              <w:t>работу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</w:tcPr>
          <w:p w14:paraId="1B952EB6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(№1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452DB955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№30)</w:t>
            </w:r>
          </w:p>
        </w:tc>
      </w:tr>
      <w:tr w:rsidR="00FC29A8" w14:paraId="60D527B2" w14:textId="77777777" w:rsidTr="00FC29A8">
        <w:trPr>
          <w:trHeight w:val="828"/>
        </w:trPr>
        <w:tc>
          <w:tcPr>
            <w:tcW w:w="3392" w:type="dxa"/>
            <w:vMerge/>
            <w:tcBorders>
              <w:top w:val="nil"/>
            </w:tcBorders>
          </w:tcPr>
          <w:p w14:paraId="5B806901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  <w:tc>
          <w:tcPr>
            <w:tcW w:w="5072" w:type="dxa"/>
          </w:tcPr>
          <w:p w14:paraId="684923ED" w14:textId="77777777" w:rsidR="00246B27" w:rsidRPr="00246B27" w:rsidRDefault="00FC29A8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>
              <w:t xml:space="preserve">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58F42FC3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2AD91E90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6676422B" w14:textId="77777777" w:rsidR="00FC29A8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  <w:vMerge w:val="restart"/>
          </w:tcPr>
          <w:p w14:paraId="61D54CE0" w14:textId="77777777" w:rsidR="00FC29A8" w:rsidRPr="001F78A6" w:rsidRDefault="00FC29A8" w:rsidP="00FC29A8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 w:rsidRPr="001F78A6">
              <w:rPr>
                <w:sz w:val="24"/>
              </w:rPr>
              <w:t>Задания</w:t>
            </w:r>
            <w:r w:rsidRPr="001F78A6">
              <w:rPr>
                <w:spacing w:val="54"/>
                <w:sz w:val="24"/>
              </w:rPr>
              <w:t xml:space="preserve"> </w:t>
            </w:r>
            <w:r w:rsidRPr="001F78A6">
              <w:rPr>
                <w:sz w:val="24"/>
              </w:rPr>
              <w:t>(№1</w:t>
            </w:r>
            <w:r w:rsidRPr="001F78A6">
              <w:rPr>
                <w:spacing w:val="58"/>
                <w:sz w:val="24"/>
              </w:rPr>
              <w:t xml:space="preserve"> </w:t>
            </w:r>
            <w:r w:rsidRPr="001F78A6">
              <w:rPr>
                <w:spacing w:val="-10"/>
                <w:sz w:val="24"/>
              </w:rPr>
              <w:t>-</w:t>
            </w:r>
          </w:p>
          <w:p w14:paraId="4EF324BC" w14:textId="77777777" w:rsidR="00FC29A8" w:rsidRDefault="00FC29A8" w:rsidP="00FC29A8">
            <w:pPr>
              <w:pStyle w:val="TableParagraph"/>
              <w:ind w:left="108"/>
              <w:rPr>
                <w:sz w:val="24"/>
              </w:rPr>
            </w:pPr>
            <w:r w:rsidRPr="001F78A6">
              <w:rPr>
                <w:sz w:val="24"/>
              </w:rPr>
              <w:t>№15</w:t>
            </w:r>
            <w:r w:rsidRPr="001F78A6">
              <w:rPr>
                <w:spacing w:val="-4"/>
                <w:sz w:val="24"/>
              </w:rPr>
              <w:t>)</w:t>
            </w:r>
          </w:p>
        </w:tc>
      </w:tr>
      <w:tr w:rsidR="00FC29A8" w14:paraId="5A531118" w14:textId="77777777" w:rsidTr="00FC29A8">
        <w:trPr>
          <w:trHeight w:val="1103"/>
        </w:trPr>
        <w:tc>
          <w:tcPr>
            <w:tcW w:w="3392" w:type="dxa"/>
            <w:vMerge/>
            <w:tcBorders>
              <w:top w:val="nil"/>
            </w:tcBorders>
          </w:tcPr>
          <w:p w14:paraId="6C60CAFA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  <w:tc>
          <w:tcPr>
            <w:tcW w:w="5072" w:type="dxa"/>
          </w:tcPr>
          <w:p w14:paraId="5857C790" w14:textId="77777777" w:rsidR="00246B27" w:rsidRPr="00246B27" w:rsidRDefault="00FC29A8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>
              <w:t xml:space="preserve"> </w:t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3A8FCB23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3970BFCD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357AFD41" w14:textId="77777777" w:rsidR="00FC29A8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  <w:tc>
          <w:tcPr>
            <w:tcW w:w="1911" w:type="dxa"/>
            <w:vMerge/>
            <w:tcBorders>
              <w:top w:val="nil"/>
            </w:tcBorders>
          </w:tcPr>
          <w:p w14:paraId="4A528207" w14:textId="77777777" w:rsidR="00FC29A8" w:rsidRDefault="00FC29A8" w:rsidP="00FC29A8">
            <w:pPr>
              <w:rPr>
                <w:sz w:val="2"/>
                <w:szCs w:val="2"/>
              </w:rPr>
            </w:pPr>
          </w:p>
        </w:tc>
      </w:tr>
    </w:tbl>
    <w:p w14:paraId="3FC3BBA8" w14:textId="77777777" w:rsidR="007D689D" w:rsidRDefault="007D689D">
      <w:pPr>
        <w:rPr>
          <w:sz w:val="24"/>
        </w:rPr>
      </w:pPr>
    </w:p>
    <w:p w14:paraId="5302F21F" w14:textId="77777777" w:rsidR="00FC29A8" w:rsidRPr="00FC29A8" w:rsidRDefault="00FC29A8" w:rsidP="00FC29A8">
      <w:pPr>
        <w:rPr>
          <w:sz w:val="24"/>
        </w:rPr>
      </w:pPr>
    </w:p>
    <w:p w14:paraId="330F8427" w14:textId="77777777" w:rsidR="00FC29A8" w:rsidRDefault="00FC29A8" w:rsidP="00FC29A8">
      <w:pPr>
        <w:pStyle w:val="a3"/>
        <w:spacing w:before="90"/>
        <w:ind w:left="54"/>
      </w:pPr>
      <w:r>
        <w:tab/>
        <w:t>Промежуточная</w:t>
      </w:r>
      <w:r>
        <w:rPr>
          <w:spacing w:val="-4"/>
        </w:rPr>
        <w:t xml:space="preserve"> </w:t>
      </w:r>
      <w:r>
        <w:t>аттестация</w:t>
      </w:r>
      <w:r>
        <w:rPr>
          <w:spacing w:val="-5"/>
        </w:rPr>
        <w:t xml:space="preserve"> </w:t>
      </w:r>
      <w:r>
        <w:t>(курсовая</w:t>
      </w:r>
      <w:r>
        <w:rPr>
          <w:spacing w:val="-5"/>
        </w:rPr>
        <w:t xml:space="preserve"> </w:t>
      </w:r>
      <w:r>
        <w:t>работа/курсовой</w:t>
      </w:r>
      <w:r>
        <w:rPr>
          <w:spacing w:val="-4"/>
        </w:rPr>
        <w:t xml:space="preserve"> </w:t>
      </w:r>
      <w:r>
        <w:t>проект)</w:t>
      </w:r>
      <w:r>
        <w:rPr>
          <w:spacing w:val="-6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rPr>
          <w:spacing w:val="-2"/>
        </w:rPr>
        <w:t>следующих</w:t>
      </w:r>
    </w:p>
    <w:p w14:paraId="754D8D6D" w14:textId="77777777" w:rsidR="00FC29A8" w:rsidRDefault="00FC29A8" w:rsidP="00FC29A8">
      <w:pPr>
        <w:pStyle w:val="a3"/>
      </w:pPr>
      <w:r>
        <w:t>форм</w:t>
      </w:r>
    </w:p>
    <w:p w14:paraId="3B3796D1" w14:textId="77777777" w:rsidR="00FC29A8" w:rsidRDefault="00FC29A8" w:rsidP="00FC29A8">
      <w:pPr>
        <w:pStyle w:val="a5"/>
        <w:numPr>
          <w:ilvl w:val="0"/>
          <w:numId w:val="23"/>
        </w:numPr>
        <w:tabs>
          <w:tab w:val="left" w:pos="313"/>
        </w:tabs>
        <w:spacing w:before="1"/>
        <w:ind w:left="313" w:hanging="259"/>
        <w:rPr>
          <w:sz w:val="24"/>
        </w:rPr>
      </w:pPr>
      <w:r>
        <w:rPr>
          <w:spacing w:val="-2"/>
          <w:sz w:val="24"/>
        </w:rPr>
        <w:t>собеседование;</w:t>
      </w:r>
    </w:p>
    <w:p w14:paraId="5EA1B274" w14:textId="77777777" w:rsidR="00FC29A8" w:rsidRDefault="00FC29A8" w:rsidP="00FC29A8">
      <w:pPr>
        <w:pStyle w:val="a5"/>
        <w:numPr>
          <w:ilvl w:val="0"/>
          <w:numId w:val="23"/>
        </w:numPr>
        <w:tabs>
          <w:tab w:val="left" w:pos="313"/>
        </w:tabs>
        <w:ind w:left="313" w:hanging="259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ЭИОС</w:t>
      </w:r>
      <w:r>
        <w:rPr>
          <w:spacing w:val="-3"/>
          <w:sz w:val="24"/>
        </w:rPr>
        <w:t xml:space="preserve"> </w:t>
      </w:r>
      <w:r w:rsidR="007D05CC">
        <w:rPr>
          <w:spacing w:val="-2"/>
          <w:sz w:val="24"/>
        </w:rPr>
        <w:t>университета</w:t>
      </w:r>
      <w:r>
        <w:rPr>
          <w:spacing w:val="-2"/>
          <w:sz w:val="24"/>
        </w:rPr>
        <w:t>.</w:t>
      </w:r>
    </w:p>
    <w:p w14:paraId="7C4806DF" w14:textId="77777777" w:rsidR="00FC29A8" w:rsidRDefault="00FC29A8" w:rsidP="00FC29A8">
      <w:pPr>
        <w:pStyle w:val="a3"/>
      </w:pPr>
    </w:p>
    <w:p w14:paraId="723C8714" w14:textId="77777777" w:rsidR="00FC29A8" w:rsidRDefault="00FC29A8" w:rsidP="00570ADD">
      <w:pPr>
        <w:pStyle w:val="a3"/>
        <w:ind w:left="54" w:firstLine="666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(экзамен)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17170407" w14:textId="77777777" w:rsidR="00FC29A8" w:rsidRDefault="00FC29A8" w:rsidP="00FC29A8">
      <w:pPr>
        <w:pStyle w:val="a5"/>
        <w:numPr>
          <w:ilvl w:val="0"/>
          <w:numId w:val="22"/>
        </w:numPr>
        <w:tabs>
          <w:tab w:val="left" w:pos="312"/>
        </w:tabs>
        <w:ind w:left="312" w:hanging="258"/>
        <w:rPr>
          <w:sz w:val="24"/>
        </w:rPr>
      </w:pP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заданий;</w:t>
      </w:r>
    </w:p>
    <w:p w14:paraId="69023A76" w14:textId="77777777" w:rsidR="00FC29A8" w:rsidRPr="00FC29A8" w:rsidRDefault="00FC29A8" w:rsidP="00FC29A8">
      <w:pPr>
        <w:tabs>
          <w:tab w:val="left" w:pos="4308"/>
        </w:tabs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 w:rsidR="007D05CC">
        <w:rPr>
          <w:spacing w:val="-2"/>
          <w:sz w:val="24"/>
        </w:rPr>
        <w:t xml:space="preserve"> университета</w:t>
      </w:r>
      <w:r>
        <w:rPr>
          <w:spacing w:val="-2"/>
          <w:sz w:val="24"/>
        </w:rPr>
        <w:t>.</w:t>
      </w:r>
    </w:p>
    <w:p w14:paraId="1589AA5E" w14:textId="77777777" w:rsidR="00570ADD" w:rsidRDefault="00570ADD" w:rsidP="00570ADD">
      <w:pPr>
        <w:pStyle w:val="a3"/>
      </w:pPr>
    </w:p>
    <w:p w14:paraId="5D59A865" w14:textId="77777777" w:rsidR="00570ADD" w:rsidRDefault="00570ADD" w:rsidP="00570ADD">
      <w:pPr>
        <w:pStyle w:val="a3"/>
        <w:ind w:left="54" w:firstLine="666"/>
      </w:pPr>
      <w:r>
        <w:t>Промежуточная</w:t>
      </w:r>
      <w:r>
        <w:rPr>
          <w:spacing w:val="-6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(зачет с оценкой)</w:t>
      </w:r>
      <w:r>
        <w:rPr>
          <w:spacing w:val="-3"/>
        </w:rPr>
        <w:t xml:space="preserve"> </w:t>
      </w:r>
      <w:r>
        <w:t>проводится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rPr>
          <w:spacing w:val="-2"/>
        </w:rPr>
        <w:t>форм:</w:t>
      </w:r>
    </w:p>
    <w:p w14:paraId="539E1923" w14:textId="77777777" w:rsidR="00570ADD" w:rsidRDefault="00570ADD" w:rsidP="00570ADD">
      <w:pPr>
        <w:pStyle w:val="a5"/>
        <w:numPr>
          <w:ilvl w:val="0"/>
          <w:numId w:val="26"/>
        </w:numPr>
        <w:tabs>
          <w:tab w:val="left" w:pos="312"/>
        </w:tabs>
        <w:rPr>
          <w:sz w:val="24"/>
        </w:rPr>
      </w:pPr>
      <w:r>
        <w:rPr>
          <w:sz w:val="24"/>
        </w:rPr>
        <w:t>ответ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билет,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заданий; </w:t>
      </w:r>
    </w:p>
    <w:p w14:paraId="73372383" w14:textId="77777777" w:rsidR="00570ADD" w:rsidRPr="00FC29A8" w:rsidRDefault="00570ADD" w:rsidP="00570ADD">
      <w:pPr>
        <w:tabs>
          <w:tab w:val="left" w:pos="4308"/>
        </w:tabs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ЭИОС</w:t>
      </w:r>
      <w:r>
        <w:rPr>
          <w:spacing w:val="-2"/>
          <w:sz w:val="24"/>
        </w:rPr>
        <w:t xml:space="preserve"> университета.</w:t>
      </w:r>
    </w:p>
    <w:p w14:paraId="255A4397" w14:textId="77777777" w:rsidR="00FC29A8" w:rsidRPr="00FC29A8" w:rsidRDefault="00FC29A8" w:rsidP="00FC29A8">
      <w:pPr>
        <w:rPr>
          <w:sz w:val="24"/>
        </w:rPr>
      </w:pPr>
    </w:p>
    <w:p w14:paraId="12DFBA05" w14:textId="77777777" w:rsidR="00FC29A8" w:rsidRPr="00FC29A8" w:rsidRDefault="00FC29A8" w:rsidP="00FC29A8">
      <w:pPr>
        <w:rPr>
          <w:sz w:val="24"/>
        </w:rPr>
      </w:pPr>
    </w:p>
    <w:p w14:paraId="2BF01434" w14:textId="77777777" w:rsidR="00FC29A8" w:rsidRPr="00FC29A8" w:rsidRDefault="00FC29A8" w:rsidP="00FC29A8">
      <w:pPr>
        <w:rPr>
          <w:sz w:val="24"/>
        </w:rPr>
      </w:pPr>
    </w:p>
    <w:p w14:paraId="3443E62F" w14:textId="77777777" w:rsidR="00FC29A8" w:rsidRPr="00FC29A8" w:rsidRDefault="00FC29A8" w:rsidP="00FC29A8">
      <w:pPr>
        <w:rPr>
          <w:sz w:val="24"/>
        </w:rPr>
        <w:sectPr w:rsidR="00FC29A8" w:rsidRPr="00FC29A8">
          <w:pgSz w:w="11910" w:h="16840"/>
          <w:pgMar w:top="480" w:right="340" w:bottom="280" w:left="460" w:header="720" w:footer="720" w:gutter="0"/>
          <w:cols w:space="720"/>
        </w:sectPr>
      </w:pPr>
    </w:p>
    <w:p w14:paraId="2BE26401" w14:textId="77777777" w:rsidR="007D689D" w:rsidRDefault="007D689D">
      <w:pPr>
        <w:pStyle w:val="a3"/>
        <w:spacing w:before="5"/>
        <w:rPr>
          <w:sz w:val="2"/>
        </w:rPr>
      </w:pPr>
    </w:p>
    <w:p w14:paraId="2723466B" w14:textId="77777777" w:rsidR="007D689D" w:rsidRDefault="007D689D">
      <w:pPr>
        <w:pStyle w:val="a3"/>
        <w:spacing w:before="6"/>
        <w:rPr>
          <w:sz w:val="16"/>
        </w:rPr>
      </w:pPr>
    </w:p>
    <w:p w14:paraId="0F51385D" w14:textId="77777777" w:rsidR="007D689D" w:rsidRDefault="007D689D">
      <w:pPr>
        <w:rPr>
          <w:sz w:val="24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2" w:space="720" w:equalWidth="0">
            <w:col w:w="721" w:space="40"/>
            <w:col w:w="10349"/>
          </w:cols>
        </w:sectPr>
      </w:pPr>
    </w:p>
    <w:p w14:paraId="39EBF1D2" w14:textId="77777777" w:rsidR="007D689D" w:rsidRDefault="00676774">
      <w:pPr>
        <w:pStyle w:val="1"/>
        <w:numPr>
          <w:ilvl w:val="1"/>
          <w:numId w:val="24"/>
        </w:numPr>
        <w:tabs>
          <w:tab w:val="left" w:pos="1522"/>
        </w:tabs>
        <w:spacing w:before="82"/>
        <w:ind w:left="106" w:right="228" w:firstLine="708"/>
        <w:jc w:val="left"/>
      </w:pPr>
      <w:r>
        <w:lastRenderedPageBreak/>
        <w:t>Типовые</w:t>
      </w:r>
      <w:r>
        <w:rPr>
          <w:spacing w:val="33"/>
          <w:position w:val="8"/>
          <w:sz w:val="16"/>
        </w:rPr>
        <w:t xml:space="preserve"> </w:t>
      </w:r>
      <w:r>
        <w:t>контрольные</w:t>
      </w:r>
      <w:r>
        <w:rPr>
          <w:spacing w:val="40"/>
        </w:rPr>
        <w:t xml:space="preserve"> </w:t>
      </w:r>
      <w:r>
        <w:t>задания</w:t>
      </w:r>
      <w:r>
        <w:rPr>
          <w:spacing w:val="38"/>
        </w:rPr>
        <w:t xml:space="preserve"> </w:t>
      </w:r>
      <w:r>
        <w:t>или</w:t>
      </w:r>
      <w:r>
        <w:rPr>
          <w:spacing w:val="39"/>
        </w:rPr>
        <w:t xml:space="preserve"> </w:t>
      </w:r>
      <w:r>
        <w:t>иные</w:t>
      </w:r>
      <w:r>
        <w:rPr>
          <w:spacing w:val="37"/>
        </w:rPr>
        <w:t xml:space="preserve"> </w:t>
      </w:r>
      <w:r>
        <w:t>материалы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знаний,</w:t>
      </w:r>
      <w:r>
        <w:rPr>
          <w:spacing w:val="38"/>
        </w:rPr>
        <w:t xml:space="preserve"> </w:t>
      </w:r>
      <w:r>
        <w:t>умений, навыков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характеризующих уровень</w:t>
      </w:r>
      <w:r>
        <w:rPr>
          <w:spacing w:val="-4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</w:p>
    <w:p w14:paraId="2BA8DB4F" w14:textId="77777777" w:rsidR="007D689D" w:rsidRDefault="007D689D">
      <w:pPr>
        <w:pStyle w:val="a3"/>
        <w:rPr>
          <w:b/>
        </w:rPr>
      </w:pPr>
    </w:p>
    <w:p w14:paraId="07F22D42" w14:textId="77777777" w:rsidR="007D689D" w:rsidRDefault="00676774">
      <w:pPr>
        <w:pStyle w:val="a5"/>
        <w:numPr>
          <w:ilvl w:val="2"/>
          <w:numId w:val="24"/>
        </w:numPr>
        <w:tabs>
          <w:tab w:val="left" w:pos="1303"/>
        </w:tabs>
        <w:ind w:right="230" w:firstLine="708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знаниевого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результата (5 и 6 семестр/3 курс)</w:t>
      </w:r>
    </w:p>
    <w:p w14:paraId="70BF025C" w14:textId="77777777" w:rsidR="007D689D" w:rsidRDefault="007D689D">
      <w:pPr>
        <w:pStyle w:val="a3"/>
        <w:rPr>
          <w:b/>
          <w:sz w:val="20"/>
        </w:rPr>
      </w:pPr>
    </w:p>
    <w:p w14:paraId="6ACA64E7" w14:textId="77777777" w:rsidR="007D689D" w:rsidRDefault="007D689D">
      <w:pPr>
        <w:pStyle w:val="a3"/>
        <w:spacing w:before="24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6664"/>
      </w:tblGrid>
      <w:tr w:rsidR="007D689D" w14:paraId="45E7A46D" w14:textId="77777777">
        <w:trPr>
          <w:trHeight w:val="551"/>
        </w:trPr>
        <w:tc>
          <w:tcPr>
            <w:tcW w:w="3937" w:type="dxa"/>
          </w:tcPr>
          <w:p w14:paraId="718DD7E5" w14:textId="77777777" w:rsidR="007D689D" w:rsidRDefault="00676774">
            <w:pPr>
              <w:pStyle w:val="TableParagraph"/>
              <w:spacing w:line="276" w:lineRule="exact"/>
              <w:ind w:left="653" w:hanging="361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индикатора достижения компетенции</w:t>
            </w:r>
          </w:p>
        </w:tc>
        <w:tc>
          <w:tcPr>
            <w:tcW w:w="6664" w:type="dxa"/>
          </w:tcPr>
          <w:p w14:paraId="69A04E45" w14:textId="77777777" w:rsidR="007D689D" w:rsidRDefault="00676774">
            <w:pPr>
              <w:pStyle w:val="TableParagraph"/>
              <w:spacing w:line="275" w:lineRule="exact"/>
              <w:ind w:left="1898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7D689D" w14:paraId="1E2C417E" w14:textId="77777777" w:rsidTr="00702EBC">
        <w:trPr>
          <w:trHeight w:val="1221"/>
        </w:trPr>
        <w:tc>
          <w:tcPr>
            <w:tcW w:w="3937" w:type="dxa"/>
          </w:tcPr>
          <w:p w14:paraId="629BD0FF" w14:textId="77777777" w:rsidR="007D689D" w:rsidRDefault="00702EBC">
            <w:pPr>
              <w:pStyle w:val="TableParagraph"/>
              <w:tabs>
                <w:tab w:val="left" w:pos="2354"/>
              </w:tabs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ПК-2.5: </w:t>
            </w:r>
            <w:r w:rsidR="00246B27" w:rsidRPr="00246B27">
              <w:rPr>
                <w:color w:val="201F35"/>
                <w:sz w:val="24"/>
                <w:szCs w:val="24"/>
                <w:shd w:val="clear" w:color="auto" w:fill="FFFFFF"/>
              </w:rPr>
              <w:t>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6664" w:type="dxa"/>
          </w:tcPr>
          <w:p w14:paraId="0EADB9F4" w14:textId="77777777" w:rsidR="00246B27" w:rsidRPr="00246B27" w:rsidRDefault="00702EBC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 w:rsidRPr="00246B27">
              <w:rPr>
                <w:sz w:val="24"/>
              </w:rPr>
              <w:t>технологические процессы и техническую документацию для предприятий железнодорожного транспорта;</w:t>
            </w:r>
          </w:p>
          <w:p w14:paraId="39C38E06" w14:textId="77777777" w:rsidR="007D689D" w:rsidRDefault="00246B2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 w:rsidRPr="00246B27">
              <w:rPr>
                <w:sz w:val="24"/>
              </w:rPr>
              <w:t>деятельность по продвижению транспортных услуг, связанных с перевозкой груза,</w:t>
            </w:r>
            <w:r>
              <w:rPr>
                <w:sz w:val="24"/>
              </w:rPr>
              <w:t xml:space="preserve"> </w:t>
            </w:r>
            <w:r w:rsidRPr="00246B27">
              <w:rPr>
                <w:sz w:val="24"/>
              </w:rPr>
              <w:t>выбором оптимальных способов корректирующих мер, направленных на выполнение стратегических задач организации транспортной отрасли</w:t>
            </w:r>
          </w:p>
        </w:tc>
      </w:tr>
      <w:tr w:rsidR="007D689D" w14:paraId="6F124392" w14:textId="77777777">
        <w:trPr>
          <w:trHeight w:val="9063"/>
        </w:trPr>
        <w:tc>
          <w:tcPr>
            <w:tcW w:w="10601" w:type="dxa"/>
            <w:gridSpan w:val="2"/>
          </w:tcPr>
          <w:p w14:paraId="22D932ED" w14:textId="77777777" w:rsidR="007D689D" w:rsidRDefault="00676774">
            <w:pPr>
              <w:pStyle w:val="TableParagraph"/>
              <w:spacing w:line="23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вопросов/заданий</w:t>
            </w:r>
          </w:p>
          <w:p w14:paraId="018371C3" w14:textId="77777777" w:rsidR="007D689D" w:rsidRDefault="00676774">
            <w:pPr>
              <w:pStyle w:val="TableParagraph"/>
              <w:spacing w:line="276" w:lineRule="exact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</w:t>
            </w:r>
          </w:p>
          <w:p w14:paraId="2AAFFA24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Перевозочный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процесс:</w:t>
            </w:r>
          </w:p>
          <w:p w14:paraId="3C1C08AD" w14:textId="77777777" w:rsidR="007D689D" w:rsidRPr="00EE4E68" w:rsidRDefault="00676774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совокупность организационно и технологически взаимосвязанных операций, выполняемых при подготовке, осуществлении и завершении перевозок пассажиров, грузов, багажа и грузобагажа железнодорожным транспортом;</w:t>
            </w:r>
          </w:p>
          <w:p w14:paraId="1A85B2C6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событие,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возникшее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 железнодорожного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повлекшее за собой причинение вреда жизни или здоровью граждан, вреда окружающей среде, имуществу физических или юридических лиц;</w:t>
            </w:r>
          </w:p>
          <w:p w14:paraId="16281087" w14:textId="77777777" w:rsidR="007D689D" w:rsidRDefault="00676774">
            <w:pPr>
              <w:pStyle w:val="TableParagraph"/>
              <w:spacing w:before="1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система экономических, организационно-правовых, технических и иных мер, предпринимаемых органами местного самоуправления, организациями железнодорожного </w:t>
            </w:r>
            <w:r>
              <w:rPr>
                <w:spacing w:val="-2"/>
                <w:sz w:val="24"/>
              </w:rPr>
              <w:t>транспорта;</w:t>
            </w:r>
          </w:p>
          <w:p w14:paraId="1A0EC02B" w14:textId="77777777" w:rsidR="007D689D" w:rsidRDefault="00676774">
            <w:pPr>
              <w:pStyle w:val="TableParagraph"/>
              <w:ind w:left="107" w:right="109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доставка грузов от станции отправления до станции назначения железнодорожным </w:t>
            </w:r>
            <w:r>
              <w:rPr>
                <w:spacing w:val="-2"/>
                <w:sz w:val="24"/>
              </w:rPr>
              <w:t>транспортом.</w:t>
            </w:r>
          </w:p>
          <w:p w14:paraId="42EF0325" w14:textId="77777777" w:rsidR="007D689D" w:rsidRDefault="00676774">
            <w:pPr>
              <w:pStyle w:val="TableParagraph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№2</w:t>
            </w:r>
          </w:p>
          <w:p w14:paraId="66586DE4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операциям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относятся:</w:t>
            </w:r>
          </w:p>
          <w:p w14:paraId="697CC0A8" w14:textId="77777777" w:rsidR="007D689D" w:rsidRDefault="00676774" w:rsidP="00EE4E68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организация</w:t>
            </w:r>
            <w:r w:rsidRPr="00EE4E68">
              <w:rPr>
                <w:sz w:val="24"/>
              </w:rPr>
              <w:tab/>
              <w:t>движения</w:t>
            </w:r>
            <w:r w:rsidRPr="00EE4E68">
              <w:rPr>
                <w:sz w:val="24"/>
              </w:rPr>
              <w:tab/>
              <w:t>поездов,</w:t>
            </w:r>
            <w:r w:rsidRPr="00EE4E68">
              <w:rPr>
                <w:sz w:val="24"/>
              </w:rPr>
              <w:tab/>
              <w:t>содержание</w:t>
            </w:r>
            <w:r w:rsidRPr="00EE4E68">
              <w:rPr>
                <w:sz w:val="24"/>
              </w:rPr>
              <w:tab/>
              <w:t>и</w:t>
            </w:r>
            <w:r w:rsidRPr="00EE4E68">
              <w:rPr>
                <w:sz w:val="24"/>
              </w:rPr>
              <w:tab/>
              <w:t>эксплуатация</w:t>
            </w:r>
            <w:r w:rsidRPr="00EE4E68">
              <w:rPr>
                <w:sz w:val="24"/>
              </w:rPr>
              <w:tab/>
              <w:t>пути</w:t>
            </w:r>
            <w:r w:rsidRPr="00EE4E68">
              <w:rPr>
                <w:sz w:val="24"/>
              </w:rPr>
              <w:tab/>
              <w:t>и</w:t>
            </w:r>
            <w:r w:rsidR="00EE4E68">
              <w:rPr>
                <w:sz w:val="24"/>
              </w:rPr>
              <w:t xml:space="preserve"> </w:t>
            </w:r>
            <w:r w:rsidRPr="00EE4E68">
              <w:rPr>
                <w:sz w:val="24"/>
              </w:rPr>
              <w:t>сооружений, локомотивного и вагонного парков, устройств СЦБ и связи и других технических средств транспорта;</w:t>
            </w:r>
          </w:p>
          <w:p w14:paraId="71F7DE65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погрузке,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выгрузке,</w:t>
            </w:r>
            <w:r>
              <w:rPr>
                <w:spacing w:val="-2"/>
                <w:sz w:val="24"/>
              </w:rPr>
              <w:t xml:space="preserve"> сортировке;</w:t>
            </w:r>
          </w:p>
          <w:p w14:paraId="4D1BC213" w14:textId="77777777" w:rsidR="007D689D" w:rsidRDefault="00676774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перевозок,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прибывших грузов, тарифы и расчеты на перевозку;</w:t>
            </w:r>
          </w:p>
          <w:p w14:paraId="3CF136A2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прибытием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вагонах.</w:t>
            </w:r>
          </w:p>
          <w:p w14:paraId="0CC9B5A1" w14:textId="77777777" w:rsidR="007D689D" w:rsidRDefault="00676774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№3</w:t>
            </w:r>
          </w:p>
          <w:p w14:paraId="31498D9F" w14:textId="77777777" w:rsidR="007D689D" w:rsidRDefault="00676774">
            <w:pPr>
              <w:pStyle w:val="TableParagraph"/>
              <w:tabs>
                <w:tab w:val="left" w:pos="2327"/>
                <w:tab w:val="left" w:pos="3390"/>
                <w:tab w:val="left" w:pos="5779"/>
                <w:tab w:val="left" w:pos="7544"/>
                <w:tab w:val="left" w:pos="8026"/>
                <w:tab w:val="left" w:pos="9295"/>
              </w:tabs>
              <w:ind w:left="107" w:right="104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Перевозки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грузов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железнодорожным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транспортом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местном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сообщении осуществляются:</w:t>
            </w:r>
          </w:p>
          <w:p w14:paraId="6DCAE613" w14:textId="77777777" w:rsidR="007D689D" w:rsidRDefault="00676774" w:rsidP="00EE4E68">
            <w:pPr>
              <w:pStyle w:val="TableParagraph"/>
              <w:ind w:left="107" w:right="10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в пределах одной дороги;</w:t>
            </w:r>
          </w:p>
          <w:p w14:paraId="1BE95486" w14:textId="77777777" w:rsidR="007D689D" w:rsidRDefault="00676774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более;</w:t>
            </w:r>
          </w:p>
          <w:p w14:paraId="615C68A0" w14:textId="77777777" w:rsidR="007D689D" w:rsidRDefault="00676774">
            <w:pPr>
              <w:pStyle w:val="TableParagraph"/>
              <w:ind w:left="816" w:right="401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транспорта; в пределах Российской Федерации.</w:t>
            </w:r>
          </w:p>
          <w:p w14:paraId="3126BB0F" w14:textId="77777777" w:rsidR="007D689D" w:rsidRDefault="00676774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10"/>
                <w:sz w:val="24"/>
              </w:rPr>
              <w:t>4</w:t>
            </w:r>
          </w:p>
          <w:p w14:paraId="35E30EBC" w14:textId="77777777" w:rsidR="007D689D" w:rsidRDefault="00676774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относиться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путям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необщего</w:t>
            </w:r>
            <w:r>
              <w:rPr>
                <w:b/>
                <w:spacing w:val="-2"/>
                <w:sz w:val="24"/>
              </w:rPr>
              <w:t xml:space="preserve"> пользования?</w:t>
            </w:r>
          </w:p>
          <w:p w14:paraId="62B9056E" w14:textId="77777777" w:rsidR="007D689D" w:rsidRPr="00EE4E68" w:rsidRDefault="00676774">
            <w:pPr>
              <w:pStyle w:val="TableParagraph"/>
              <w:tabs>
                <w:tab w:val="left" w:pos="2939"/>
                <w:tab w:val="left" w:pos="3658"/>
                <w:tab w:val="left" w:pos="4879"/>
                <w:tab w:val="left" w:pos="6397"/>
                <w:tab w:val="left" w:pos="8424"/>
                <w:tab w:val="left" w:pos="9014"/>
              </w:tabs>
              <w:spacing w:line="270" w:lineRule="atLeast"/>
              <w:ind w:left="107" w:right="106" w:firstLine="708"/>
              <w:rPr>
                <w:sz w:val="24"/>
              </w:rPr>
            </w:pPr>
            <w:r w:rsidRPr="00EE4E68">
              <w:rPr>
                <w:spacing w:val="-2"/>
                <w:sz w:val="24"/>
              </w:rPr>
              <w:t>железнодорожные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4"/>
                <w:sz w:val="24"/>
              </w:rPr>
              <w:t>пути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необщего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пользования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>предназначенные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4"/>
                <w:sz w:val="24"/>
              </w:rPr>
              <w:t>для</w:t>
            </w:r>
            <w:r w:rsidRPr="00EE4E68">
              <w:rPr>
                <w:sz w:val="24"/>
              </w:rPr>
              <w:tab/>
            </w:r>
            <w:r w:rsidRPr="00EE4E68">
              <w:rPr>
                <w:spacing w:val="-2"/>
                <w:sz w:val="24"/>
              </w:rPr>
              <w:t xml:space="preserve">обслуживания </w:t>
            </w:r>
            <w:r w:rsidRPr="00EE4E68">
              <w:rPr>
                <w:sz w:val="24"/>
              </w:rPr>
              <w:t>определенных пользователей услугами железнодорожного транспорта на условиях договоров;</w:t>
            </w:r>
          </w:p>
        </w:tc>
      </w:tr>
    </w:tbl>
    <w:p w14:paraId="2AB7267C" w14:textId="77777777" w:rsidR="007D689D" w:rsidRDefault="00676774">
      <w:pPr>
        <w:pStyle w:val="a3"/>
        <w:spacing w:before="1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A54A047" wp14:editId="5B95A1FA">
                <wp:simplePos x="0" y="0"/>
                <wp:positionH relativeFrom="page">
                  <wp:posOffset>359663</wp:posOffset>
                </wp:positionH>
                <wp:positionV relativeFrom="paragraph">
                  <wp:posOffset>125476</wp:posOffset>
                </wp:positionV>
                <wp:extent cx="1829435" cy="952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6818BC" id="Graphic 2" o:spid="_x0000_s1026" style="position:absolute;margin-left:28.3pt;margin-top:9.9pt;width:144.05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F4C32FF" w14:textId="77777777" w:rsidR="007D689D" w:rsidRDefault="007D689D">
      <w:pPr>
        <w:jc w:val="both"/>
        <w:rPr>
          <w:sz w:val="20"/>
        </w:rPr>
        <w:sectPr w:rsidR="007D689D">
          <w:pgSz w:w="11910" w:h="16840"/>
          <w:pgMar w:top="460" w:right="340" w:bottom="280" w:left="460" w:header="720" w:footer="720" w:gutter="0"/>
          <w:cols w:space="720"/>
        </w:sectPr>
      </w:pPr>
    </w:p>
    <w:p w14:paraId="394D3335" w14:textId="77777777" w:rsidR="007D689D" w:rsidRDefault="00676774">
      <w:pPr>
        <w:pStyle w:val="a3"/>
        <w:spacing w:before="76"/>
        <w:ind w:left="1143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4940288" behindDoc="1" locked="0" layoutInCell="1" allowOverlap="1" wp14:anchorId="1673DA06" wp14:editId="757FE8BA">
                <wp:simplePos x="0" y="0"/>
                <wp:positionH relativeFrom="page">
                  <wp:posOffset>496824</wp:posOffset>
                </wp:positionH>
                <wp:positionV relativeFrom="page">
                  <wp:posOffset>359663</wp:posOffset>
                </wp:positionV>
                <wp:extent cx="6737984" cy="9653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37984" cy="965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7984" h="965327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9646920"/>
                              </a:lnTo>
                              <a:lnTo>
                                <a:pt x="0" y="9653016"/>
                              </a:lnTo>
                              <a:lnTo>
                                <a:pt x="6083" y="9653016"/>
                              </a:lnTo>
                              <a:lnTo>
                                <a:pt x="6083" y="964692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6737984" h="9653270">
                              <a:moveTo>
                                <a:pt x="6737591" y="0"/>
                              </a:moveTo>
                              <a:lnTo>
                                <a:pt x="6731508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6731508" y="6096"/>
                              </a:lnTo>
                              <a:lnTo>
                                <a:pt x="6731508" y="9646920"/>
                              </a:lnTo>
                              <a:lnTo>
                                <a:pt x="6096" y="9646920"/>
                              </a:lnTo>
                              <a:lnTo>
                                <a:pt x="6096" y="9653016"/>
                              </a:lnTo>
                              <a:lnTo>
                                <a:pt x="6731508" y="9653016"/>
                              </a:lnTo>
                              <a:lnTo>
                                <a:pt x="6737591" y="9653016"/>
                              </a:lnTo>
                              <a:lnTo>
                                <a:pt x="6737591" y="9646920"/>
                              </a:lnTo>
                              <a:lnTo>
                                <a:pt x="6737591" y="6096"/>
                              </a:lnTo>
                              <a:lnTo>
                                <a:pt x="67375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D871C3" id="Graphic 3" o:spid="_x0000_s1026" style="position:absolute;margin-left:39.1pt;margin-top:28.3pt;width:530.55pt;height:760.1pt;z-index:-1837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37984,965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" path="m6083,l,,,6096,,9646920r,6096l6083,9653016r,-6096l6083,6096,6083,xem6737591,r-6083,l6096,r,6096l6731508,6096r,9640824l6096,9646920r,6096l6731508,9653016r6083,l6737591,9646920r,-9640824l6737591,xe" fillcolor="black" stroked="f">
                <v:path arrowok="t"/>
                <w10:wrap anchorx="page" anchory="page"/>
              </v:shape>
            </w:pict>
          </mc:Fallback>
        </mc:AlternateContent>
      </w:r>
      <w:r>
        <w:t>железнодорожные</w:t>
      </w:r>
      <w:r>
        <w:rPr>
          <w:spacing w:val="-8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rPr>
          <w:spacing w:val="-2"/>
        </w:rPr>
        <w:t>станции;</w:t>
      </w:r>
    </w:p>
    <w:p w14:paraId="61B25889" w14:textId="77777777" w:rsidR="007D689D" w:rsidRDefault="00676774">
      <w:pPr>
        <w:pStyle w:val="a3"/>
        <w:ind w:left="1143" w:right="167"/>
      </w:pPr>
      <w:r>
        <w:t>железнодорожные</w:t>
      </w:r>
      <w:r>
        <w:rPr>
          <w:spacing w:val="-7"/>
        </w:rPr>
        <w:t xml:space="preserve"> </w:t>
      </w:r>
      <w:r>
        <w:t>пути</w:t>
      </w:r>
      <w:r>
        <w:rPr>
          <w:spacing w:val="-6"/>
        </w:rPr>
        <w:t xml:space="preserve"> </w:t>
      </w:r>
      <w:r>
        <w:t>необщего</w:t>
      </w:r>
      <w:r>
        <w:rPr>
          <w:spacing w:val="-5"/>
        </w:rPr>
        <w:t xml:space="preserve"> </w:t>
      </w:r>
      <w:r>
        <w:t>пользования</w:t>
      </w:r>
      <w:r>
        <w:rPr>
          <w:spacing w:val="-8"/>
        </w:rPr>
        <w:t xml:space="preserve"> </w:t>
      </w:r>
      <w:r>
        <w:t>принадлежащие</w:t>
      </w:r>
      <w:r>
        <w:rPr>
          <w:spacing w:val="-6"/>
        </w:rPr>
        <w:t xml:space="preserve"> </w:t>
      </w:r>
      <w:r>
        <w:t>владельцу</w:t>
      </w:r>
      <w:r>
        <w:rPr>
          <w:spacing w:val="-5"/>
        </w:rPr>
        <w:t xml:space="preserve"> </w:t>
      </w:r>
      <w:r>
        <w:t>инфраструктуры; железнодорожные тупики, пути локомотивных депо и т.д.</w:t>
      </w:r>
    </w:p>
    <w:p w14:paraId="11FB6946" w14:textId="77777777" w:rsidR="007D689D" w:rsidRDefault="00676774">
      <w:pPr>
        <w:spacing w:before="1"/>
        <w:ind w:left="1143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5</w:t>
      </w:r>
    </w:p>
    <w:p w14:paraId="75024C50" w14:textId="77777777" w:rsidR="007D689D" w:rsidRDefault="00676774">
      <w:pPr>
        <w:pStyle w:val="1"/>
      </w:pPr>
      <w:r>
        <w:t>Вагонооборот</w:t>
      </w:r>
      <w:r>
        <w:rPr>
          <w:spacing w:val="-6"/>
        </w:rPr>
        <w:t xml:space="preserve"> </w:t>
      </w:r>
      <w:r>
        <w:t>железнодорожной</w:t>
      </w:r>
      <w:r>
        <w:rPr>
          <w:spacing w:val="-4"/>
        </w:rPr>
        <w:t xml:space="preserve"> </w:t>
      </w:r>
      <w:r>
        <w:t>станции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это…</w:t>
      </w:r>
    </w:p>
    <w:p w14:paraId="74368781" w14:textId="77777777" w:rsidR="007D689D" w:rsidRPr="00EE4E68" w:rsidRDefault="00676774">
      <w:pPr>
        <w:pStyle w:val="a3"/>
        <w:ind w:left="435" w:right="288" w:firstLine="708"/>
        <w:jc w:val="both"/>
      </w:pPr>
      <w:r w:rsidRPr="00EE4E68">
        <w:t>Вагонооборот</w:t>
      </w:r>
      <w:r w:rsidRPr="00EE4E68">
        <w:rPr>
          <w:spacing w:val="-1"/>
        </w:rPr>
        <w:t xml:space="preserve"> </w:t>
      </w:r>
      <w:r w:rsidRPr="00EE4E68">
        <w:t>– характеризует объем работы, выполняемой железнодорожной станцией. Суточный вагонооборот станции определяют суммарным числом прибывших и отправленных за сутки транзитных перерабатываемых и местных вагонов, а также вагонов транзитных поездов, проходящих станцию со сменой локомотивов, локомотивных или поездных бригад.</w:t>
      </w:r>
    </w:p>
    <w:p w14:paraId="6AF9562C" w14:textId="77777777" w:rsidR="007D689D" w:rsidRDefault="00676774">
      <w:pPr>
        <w:pStyle w:val="a3"/>
        <w:ind w:left="435" w:right="289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 xml:space="preserve">– характеризует объем работы, выполняемой железнодорожной станцией. Суточный вагонооборот станции определяют числом прибывших местных вагонов, а также вагонов транзитных поездов, проходящих станцию со сменой локомотивов, локомотивных или поездных </w:t>
      </w:r>
      <w:r>
        <w:rPr>
          <w:spacing w:val="-2"/>
        </w:rPr>
        <w:t>бригад.</w:t>
      </w:r>
    </w:p>
    <w:p w14:paraId="7A6BCEFE" w14:textId="77777777" w:rsidR="007D689D" w:rsidRDefault="00676774">
      <w:pPr>
        <w:pStyle w:val="a3"/>
        <w:ind w:left="435" w:right="288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>– характеризует объем работы, выполняемой железнодорожной станцией. Суточный вагонооборот станции определяют числом отправленных за сутки транзитных перерабатываемых вагонов, а также вагонов транзитных поездов, проходящих станцию со сменой локомотивов, локомотивных или поездных бригад.</w:t>
      </w:r>
    </w:p>
    <w:p w14:paraId="14F0CD9A" w14:textId="77777777" w:rsidR="007D689D" w:rsidRDefault="00676774">
      <w:pPr>
        <w:pStyle w:val="a3"/>
        <w:spacing w:before="1"/>
        <w:ind w:left="435" w:right="284" w:firstLine="708"/>
        <w:jc w:val="both"/>
      </w:pPr>
      <w:r>
        <w:t>Вагонооборот</w:t>
      </w:r>
      <w:r>
        <w:rPr>
          <w:spacing w:val="-1"/>
        </w:rPr>
        <w:t xml:space="preserve"> </w:t>
      </w:r>
      <w:r>
        <w:t>– характеризует объем работы, выполняемой железнодорожной станцией. Суточный вагонооборот станции определяют суммарным числом прибывших и отправленных за сутки транзитных вагонов.</w:t>
      </w:r>
    </w:p>
    <w:p w14:paraId="750C5300" w14:textId="77777777" w:rsidR="007D689D" w:rsidRDefault="00676774">
      <w:pPr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6</w:t>
      </w:r>
    </w:p>
    <w:p w14:paraId="74D920D5" w14:textId="77777777" w:rsidR="007D689D" w:rsidRDefault="00676774">
      <w:pPr>
        <w:pStyle w:val="1"/>
        <w:jc w:val="both"/>
      </w:pPr>
      <w:r>
        <w:t>Куда</w:t>
      </w:r>
      <w:r>
        <w:rPr>
          <w:spacing w:val="-3"/>
        </w:rPr>
        <w:t xml:space="preserve"> </w:t>
      </w:r>
      <w:r>
        <w:t>следует</w:t>
      </w:r>
      <w:r>
        <w:rPr>
          <w:spacing w:val="-2"/>
        </w:rPr>
        <w:t xml:space="preserve"> </w:t>
      </w:r>
      <w:r>
        <w:t>квитанция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приеме</w:t>
      </w:r>
      <w:r>
        <w:rPr>
          <w:spacing w:val="-3"/>
        </w:rPr>
        <w:t xml:space="preserve"> </w:t>
      </w:r>
      <w:r>
        <w:rPr>
          <w:spacing w:val="-2"/>
        </w:rPr>
        <w:t>груза?</w:t>
      </w:r>
    </w:p>
    <w:p w14:paraId="48CD72B4" w14:textId="77777777" w:rsidR="007D689D" w:rsidRDefault="00676774">
      <w:pPr>
        <w:pStyle w:val="a3"/>
        <w:ind w:left="1143" w:right="2952"/>
      </w:pPr>
      <w:r w:rsidRPr="00EE4E68">
        <w:rPr>
          <w:color w:val="242424"/>
        </w:rPr>
        <w:t>Квитанция о приеме груза – остается у грузоотправителя</w:t>
      </w:r>
      <w:r>
        <w:rPr>
          <w:color w:val="242424"/>
          <w:spacing w:val="40"/>
        </w:rPr>
        <w:t xml:space="preserve"> </w:t>
      </w:r>
      <w:r>
        <w:rPr>
          <w:color w:val="242424"/>
        </w:rPr>
        <w:t>Квитанция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о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приеме</w:t>
      </w:r>
      <w:r>
        <w:rPr>
          <w:color w:val="242424"/>
          <w:spacing w:val="-7"/>
        </w:rPr>
        <w:t xml:space="preserve"> </w:t>
      </w:r>
      <w:r>
        <w:rPr>
          <w:color w:val="242424"/>
        </w:rPr>
        <w:t>груза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выдается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перевозчиком</w:t>
      </w:r>
      <w:r>
        <w:rPr>
          <w:color w:val="242424"/>
          <w:spacing w:val="-7"/>
        </w:rPr>
        <w:t xml:space="preserve"> </w:t>
      </w:r>
      <w:r>
        <w:rPr>
          <w:color w:val="242424"/>
        </w:rPr>
        <w:t>грузополучателю</w:t>
      </w:r>
    </w:p>
    <w:p w14:paraId="0CB64FD1" w14:textId="77777777" w:rsidR="007D689D" w:rsidRDefault="00676774">
      <w:pPr>
        <w:pStyle w:val="a3"/>
        <w:ind w:left="1143" w:right="1710"/>
        <w:rPr>
          <w:b/>
          <w:i/>
        </w:rPr>
      </w:pPr>
      <w:r>
        <w:rPr>
          <w:color w:val="242424"/>
        </w:rPr>
        <w:t>Квитанция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о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приеме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груза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вместе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оригиналом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накладной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>сопровождает</w:t>
      </w:r>
      <w:r>
        <w:rPr>
          <w:color w:val="242424"/>
          <w:spacing w:val="-5"/>
        </w:rPr>
        <w:t xml:space="preserve"> </w:t>
      </w:r>
      <w:r>
        <w:rPr>
          <w:color w:val="242424"/>
        </w:rPr>
        <w:t xml:space="preserve">груз Квитанция о приеме груза остается у перевозчика (станции отправления) </w:t>
      </w:r>
      <w:r>
        <w:rPr>
          <w:b/>
          <w:i/>
        </w:rPr>
        <w:t>Вопрос № 7</w:t>
      </w:r>
    </w:p>
    <w:p w14:paraId="4920B208" w14:textId="77777777" w:rsidR="007D689D" w:rsidRDefault="00676774">
      <w:pPr>
        <w:pStyle w:val="1"/>
      </w:pPr>
      <w:r>
        <w:t>Прямое</w:t>
      </w:r>
      <w:r>
        <w:rPr>
          <w:spacing w:val="-7"/>
        </w:rPr>
        <w:t xml:space="preserve"> </w:t>
      </w:r>
      <w:r>
        <w:t>смешанное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это…</w:t>
      </w:r>
    </w:p>
    <w:p w14:paraId="065AC416" w14:textId="77777777" w:rsidR="007D689D" w:rsidRPr="00EE4E68" w:rsidRDefault="00676774">
      <w:pPr>
        <w:pStyle w:val="a3"/>
        <w:ind w:left="435" w:right="167" w:firstLine="708"/>
      </w:pPr>
      <w:r w:rsidRPr="00EE4E68">
        <w:t xml:space="preserve">Прямое смешанное сообщение – это </w:t>
      </w:r>
      <w:r w:rsidRPr="00EE4E68">
        <w:rPr>
          <w:color w:val="242424"/>
        </w:rPr>
        <w:t xml:space="preserve">перевозка по одной накладной с участием двух и более видов </w:t>
      </w:r>
      <w:r w:rsidRPr="00EE4E68">
        <w:t>транспорта</w:t>
      </w:r>
      <w:r w:rsidRPr="00EE4E68">
        <w:rPr>
          <w:color w:val="242424"/>
        </w:rPr>
        <w:t xml:space="preserve"> (например, железнодорожно-водное)</w:t>
      </w:r>
    </w:p>
    <w:p w14:paraId="63213809" w14:textId="77777777" w:rsidR="007D689D" w:rsidRDefault="00676774">
      <w:pPr>
        <w:pStyle w:val="a3"/>
        <w:spacing w:before="1"/>
        <w:ind w:left="1143"/>
      </w:pPr>
      <w:r>
        <w:t>Прямое</w:t>
      </w:r>
      <w:r>
        <w:rPr>
          <w:spacing w:val="-2"/>
        </w:rPr>
        <w:t xml:space="preserve"> </w:t>
      </w:r>
      <w:r>
        <w:t>смешанное</w:t>
      </w:r>
      <w:r>
        <w:rPr>
          <w:spacing w:val="-2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– это</w:t>
      </w:r>
      <w:r>
        <w:rPr>
          <w:spacing w:val="-1"/>
        </w:rPr>
        <w:t xml:space="preserve"> </w:t>
      </w:r>
      <w:r>
        <w:t>перевозка</w:t>
      </w:r>
      <w:r>
        <w:rPr>
          <w:spacing w:val="-4"/>
        </w:rPr>
        <w:t xml:space="preserve"> </w:t>
      </w:r>
      <w:r>
        <w:rPr>
          <w:color w:val="242424"/>
        </w:rPr>
        <w:t>в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пределах двух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и</w:t>
      </w:r>
      <w:r>
        <w:rPr>
          <w:color w:val="242424"/>
          <w:spacing w:val="-1"/>
        </w:rPr>
        <w:t xml:space="preserve"> </w:t>
      </w:r>
      <w:r>
        <w:rPr>
          <w:color w:val="242424"/>
        </w:rPr>
        <w:t>более</w:t>
      </w:r>
      <w:r>
        <w:rPr>
          <w:color w:val="242424"/>
          <w:spacing w:val="-1"/>
        </w:rPr>
        <w:t xml:space="preserve"> </w:t>
      </w:r>
      <w:r>
        <w:rPr>
          <w:color w:val="242424"/>
          <w:spacing w:val="-2"/>
        </w:rPr>
        <w:t>дорог</w:t>
      </w:r>
    </w:p>
    <w:p w14:paraId="0C6FAC61" w14:textId="77777777" w:rsidR="007D689D" w:rsidRDefault="00676774">
      <w:pPr>
        <w:pStyle w:val="a3"/>
        <w:ind w:left="435" w:right="167" w:firstLine="708"/>
      </w:pPr>
      <w:r>
        <w:t>Прямое</w:t>
      </w:r>
      <w:r>
        <w:rPr>
          <w:spacing w:val="-13"/>
        </w:rPr>
        <w:t xml:space="preserve"> </w:t>
      </w:r>
      <w:r>
        <w:t>смешанное</w:t>
      </w:r>
      <w:r>
        <w:rPr>
          <w:spacing w:val="-15"/>
        </w:rPr>
        <w:t xml:space="preserve"> </w:t>
      </w:r>
      <w:r>
        <w:t>сообщение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перевозка</w:t>
      </w:r>
      <w:r>
        <w:rPr>
          <w:spacing w:val="-12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одной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накладной</w:t>
      </w:r>
      <w:r>
        <w:rPr>
          <w:color w:val="242424"/>
          <w:spacing w:val="-14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участием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железных</w:t>
      </w:r>
      <w:r>
        <w:rPr>
          <w:color w:val="242424"/>
          <w:spacing w:val="-15"/>
        </w:rPr>
        <w:t xml:space="preserve"> </w:t>
      </w:r>
      <w:r>
        <w:rPr>
          <w:color w:val="242424"/>
        </w:rPr>
        <w:t>дорог двух и более государств</w:t>
      </w:r>
    </w:p>
    <w:p w14:paraId="3334C96D" w14:textId="77777777" w:rsidR="007D689D" w:rsidRDefault="00676774">
      <w:pPr>
        <w:pStyle w:val="a3"/>
        <w:ind w:left="435" w:right="167" w:firstLine="708"/>
      </w:pPr>
      <w:r>
        <w:t>Прямое</w:t>
      </w:r>
      <w:r>
        <w:rPr>
          <w:spacing w:val="-3"/>
        </w:rPr>
        <w:t xml:space="preserve"> </w:t>
      </w:r>
      <w:r>
        <w:t>смешанное</w:t>
      </w:r>
      <w:r>
        <w:rPr>
          <w:spacing w:val="-3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rPr>
          <w:color w:val="242424"/>
        </w:rPr>
        <w:t>перевозка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по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разным</w:t>
      </w:r>
      <w:r>
        <w:rPr>
          <w:color w:val="242424"/>
          <w:spacing w:val="-4"/>
        </w:rPr>
        <w:t xml:space="preserve"> </w:t>
      </w:r>
      <w:r>
        <w:rPr>
          <w:color w:val="242424"/>
        </w:rPr>
        <w:t>накладным</w:t>
      </w:r>
      <w:r>
        <w:rPr>
          <w:color w:val="242424"/>
          <w:spacing w:val="-6"/>
        </w:rPr>
        <w:t xml:space="preserve"> </w:t>
      </w:r>
      <w:r>
        <w:rPr>
          <w:color w:val="242424"/>
        </w:rPr>
        <w:t>с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участием</w:t>
      </w:r>
      <w:r>
        <w:rPr>
          <w:color w:val="242424"/>
          <w:spacing w:val="-3"/>
        </w:rPr>
        <w:t xml:space="preserve"> </w:t>
      </w:r>
      <w:r>
        <w:rPr>
          <w:color w:val="242424"/>
        </w:rPr>
        <w:t>двух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и</w:t>
      </w:r>
      <w:r>
        <w:rPr>
          <w:color w:val="242424"/>
          <w:spacing w:val="-2"/>
        </w:rPr>
        <w:t xml:space="preserve"> </w:t>
      </w:r>
      <w:r>
        <w:rPr>
          <w:color w:val="242424"/>
        </w:rPr>
        <w:t>более видов транспорта</w:t>
      </w:r>
    </w:p>
    <w:p w14:paraId="0B201951" w14:textId="77777777" w:rsidR="007D689D" w:rsidRDefault="00676774">
      <w:pPr>
        <w:spacing w:before="276"/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8</w:t>
      </w:r>
    </w:p>
    <w:p w14:paraId="6977ED2C" w14:textId="77777777" w:rsidR="007D689D" w:rsidRDefault="00676774">
      <w:pPr>
        <w:pStyle w:val="1"/>
        <w:ind w:left="435" w:right="285" w:firstLine="708"/>
        <w:jc w:val="both"/>
      </w:pPr>
      <w:r>
        <w:t>Какие тарифные руководства предназначены для определения провозной платы за перевозку заданного груза и дополнительных сборов?</w:t>
      </w:r>
    </w:p>
    <w:p w14:paraId="38D2AC64" w14:textId="77777777" w:rsidR="007D689D" w:rsidRDefault="00676774">
      <w:pPr>
        <w:pStyle w:val="a3"/>
        <w:ind w:left="1143" w:right="2044"/>
        <w:jc w:val="both"/>
      </w:pPr>
      <w:r w:rsidRPr="00EE4E68">
        <w:t>Тарифное</w:t>
      </w:r>
      <w:r w:rsidRPr="00EE4E68">
        <w:rPr>
          <w:spacing w:val="-3"/>
        </w:rPr>
        <w:t xml:space="preserve"> </w:t>
      </w:r>
      <w:r w:rsidRPr="00EE4E68">
        <w:t>руководство</w:t>
      </w:r>
      <w:r w:rsidRPr="00EE4E68">
        <w:rPr>
          <w:spacing w:val="-2"/>
        </w:rPr>
        <w:t xml:space="preserve"> </w:t>
      </w:r>
      <w:r w:rsidRPr="00EE4E68">
        <w:t>№1</w:t>
      </w:r>
      <w:r w:rsidRPr="00EE4E68">
        <w:rPr>
          <w:spacing w:val="-2"/>
        </w:rPr>
        <w:t xml:space="preserve"> </w:t>
      </w:r>
      <w:r w:rsidRPr="00EE4E68">
        <w:t>(Прейскурант</w:t>
      </w:r>
      <w:r w:rsidRPr="00EE4E68">
        <w:rPr>
          <w:spacing w:val="-2"/>
        </w:rPr>
        <w:t xml:space="preserve"> </w:t>
      </w:r>
      <w:r w:rsidRPr="00EE4E68">
        <w:t>№10-01),</w:t>
      </w:r>
      <w:r w:rsidRPr="00EE4E68">
        <w:rPr>
          <w:spacing w:val="-2"/>
        </w:rPr>
        <w:t xml:space="preserve"> </w:t>
      </w:r>
      <w:r w:rsidRPr="00EE4E68">
        <w:t>состоящие</w:t>
      </w:r>
      <w:r w:rsidRPr="00EE4E68">
        <w:rPr>
          <w:spacing w:val="-3"/>
        </w:rPr>
        <w:t xml:space="preserve"> </w:t>
      </w:r>
      <w:r w:rsidRPr="00EE4E68">
        <w:t>из</w:t>
      </w:r>
      <w:r w:rsidRPr="00EE4E68">
        <w:rPr>
          <w:spacing w:val="-2"/>
        </w:rPr>
        <w:t xml:space="preserve"> </w:t>
      </w:r>
      <w:r w:rsidRPr="00EE4E68">
        <w:t>трех</w:t>
      </w:r>
      <w:r w:rsidRPr="00EE4E68">
        <w:rPr>
          <w:spacing w:val="-2"/>
        </w:rPr>
        <w:t xml:space="preserve"> </w:t>
      </w:r>
      <w:r w:rsidRPr="00EE4E68">
        <w:t xml:space="preserve">частей </w:t>
      </w:r>
      <w:r>
        <w:t>Тарифное</w:t>
      </w:r>
      <w:r>
        <w:rPr>
          <w:spacing w:val="-6"/>
        </w:rPr>
        <w:t xml:space="preserve"> </w:t>
      </w:r>
      <w:r>
        <w:t>руководство</w:t>
      </w:r>
      <w:r>
        <w:rPr>
          <w:spacing w:val="-5"/>
        </w:rPr>
        <w:t xml:space="preserve"> </w:t>
      </w:r>
      <w:r>
        <w:t>№1</w:t>
      </w:r>
      <w:r>
        <w:rPr>
          <w:spacing w:val="-5"/>
        </w:rPr>
        <w:t xml:space="preserve"> </w:t>
      </w:r>
      <w:r>
        <w:t>(Прейскурант</w:t>
      </w:r>
      <w:r>
        <w:rPr>
          <w:spacing w:val="-5"/>
        </w:rPr>
        <w:t xml:space="preserve"> </w:t>
      </w:r>
      <w:r>
        <w:t>№10-01),</w:t>
      </w:r>
      <w:r>
        <w:rPr>
          <w:spacing w:val="-5"/>
        </w:rPr>
        <w:t xml:space="preserve"> </w:t>
      </w:r>
      <w:r>
        <w:t>состоящие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частей Тарифное руководство №4, состоящие из трех частей</w:t>
      </w:r>
    </w:p>
    <w:p w14:paraId="052C5864" w14:textId="77777777" w:rsidR="007D689D" w:rsidRDefault="00676774">
      <w:pPr>
        <w:pStyle w:val="a3"/>
        <w:ind w:left="1143"/>
        <w:jc w:val="both"/>
      </w:pPr>
      <w:r>
        <w:t>Тарифное</w:t>
      </w:r>
      <w:r>
        <w:rPr>
          <w:spacing w:val="-3"/>
        </w:rPr>
        <w:t xml:space="preserve"> </w:t>
      </w:r>
      <w:r>
        <w:t>руководство</w:t>
      </w:r>
      <w:r>
        <w:rPr>
          <w:spacing w:val="-1"/>
        </w:rPr>
        <w:t xml:space="preserve"> </w:t>
      </w:r>
      <w:r>
        <w:t>№4,</w:t>
      </w:r>
      <w:r>
        <w:rPr>
          <w:spacing w:val="-1"/>
        </w:rPr>
        <w:t xml:space="preserve"> </w:t>
      </w:r>
      <w:r>
        <w:t>состоящие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rPr>
          <w:spacing w:val="-2"/>
        </w:rPr>
        <w:t>частей</w:t>
      </w:r>
    </w:p>
    <w:p w14:paraId="1147A290" w14:textId="77777777" w:rsidR="007D689D" w:rsidRDefault="00676774">
      <w:pPr>
        <w:ind w:left="1143"/>
        <w:jc w:val="both"/>
        <w:rPr>
          <w:b/>
          <w:i/>
          <w:sz w:val="24"/>
        </w:rPr>
      </w:pPr>
      <w:r>
        <w:rPr>
          <w:b/>
          <w:i/>
          <w:sz w:val="24"/>
        </w:rPr>
        <w:t>Вопрос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№ </w:t>
      </w:r>
      <w:r>
        <w:rPr>
          <w:b/>
          <w:i/>
          <w:spacing w:val="-10"/>
          <w:sz w:val="24"/>
        </w:rPr>
        <w:t>9</w:t>
      </w:r>
    </w:p>
    <w:p w14:paraId="04342491" w14:textId="77777777" w:rsidR="007D689D" w:rsidRDefault="00676774">
      <w:pPr>
        <w:pStyle w:val="1"/>
        <w:jc w:val="both"/>
      </w:pPr>
      <w:r>
        <w:t>Классификация</w:t>
      </w:r>
      <w:r>
        <w:rPr>
          <w:spacing w:val="-6"/>
        </w:rPr>
        <w:t xml:space="preserve"> </w:t>
      </w:r>
      <w:r>
        <w:t>грузовых</w:t>
      </w:r>
      <w:r>
        <w:rPr>
          <w:spacing w:val="-4"/>
        </w:rPr>
        <w:t xml:space="preserve"> </w:t>
      </w:r>
      <w:r>
        <w:t>станций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схеме</w:t>
      </w:r>
      <w:r>
        <w:rPr>
          <w:spacing w:val="-5"/>
        </w:rPr>
        <w:t xml:space="preserve"> </w:t>
      </w:r>
      <w:r>
        <w:t>путевого</w:t>
      </w:r>
      <w:r>
        <w:rPr>
          <w:spacing w:val="-3"/>
        </w:rPr>
        <w:t xml:space="preserve"> </w:t>
      </w:r>
      <w:r>
        <w:rPr>
          <w:spacing w:val="-2"/>
        </w:rPr>
        <w:t>развития:</w:t>
      </w:r>
    </w:p>
    <w:p w14:paraId="5F6B6F45" w14:textId="77777777" w:rsidR="007D689D" w:rsidRDefault="00676774">
      <w:pPr>
        <w:pStyle w:val="a3"/>
        <w:ind w:left="1143" w:right="7250"/>
        <w:rPr>
          <w:b/>
          <w:i/>
        </w:rPr>
      </w:pPr>
      <w:r w:rsidRPr="00EE4E68">
        <w:t>тупиковые и сквозные</w:t>
      </w:r>
      <w:r>
        <w:t xml:space="preserve"> только продольные</w:t>
      </w:r>
      <w:r>
        <w:rPr>
          <w:spacing w:val="40"/>
        </w:rPr>
        <w:t xml:space="preserve"> </w:t>
      </w:r>
      <w:r>
        <w:t>только поперечные продольные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 xml:space="preserve">поперечные </w:t>
      </w:r>
      <w:r>
        <w:rPr>
          <w:b/>
          <w:i/>
        </w:rPr>
        <w:t>Вопрос №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10</w:t>
      </w:r>
    </w:p>
    <w:p w14:paraId="3798846E" w14:textId="77777777" w:rsidR="007D689D" w:rsidRDefault="00676774">
      <w:pPr>
        <w:pStyle w:val="1"/>
        <w:spacing w:before="1"/>
      </w:pPr>
      <w:r>
        <w:t>Повагонной</w:t>
      </w:r>
      <w:r>
        <w:rPr>
          <w:spacing w:val="-8"/>
        </w:rPr>
        <w:t xml:space="preserve"> </w:t>
      </w:r>
      <w:r>
        <w:t>отправкой</w:t>
      </w:r>
      <w:r>
        <w:rPr>
          <w:spacing w:val="-6"/>
        </w:rPr>
        <w:t xml:space="preserve"> </w:t>
      </w:r>
      <w:r>
        <w:rPr>
          <w:spacing w:val="-2"/>
        </w:rPr>
        <w:t>считается</w:t>
      </w:r>
    </w:p>
    <w:p w14:paraId="711D4C0C" w14:textId="77777777" w:rsidR="007D689D" w:rsidRPr="00EE4E68" w:rsidRDefault="00676774">
      <w:pPr>
        <w:pStyle w:val="a3"/>
        <w:ind w:left="435" w:right="167" w:firstLine="708"/>
      </w:pPr>
      <w:r w:rsidRPr="00EE4E68">
        <w:t>партия</w:t>
      </w:r>
      <w:r w:rsidRPr="00EE4E68">
        <w:rPr>
          <w:spacing w:val="74"/>
        </w:rPr>
        <w:t xml:space="preserve"> </w:t>
      </w:r>
      <w:r w:rsidRPr="00EE4E68">
        <w:t>груза,</w:t>
      </w:r>
      <w:r w:rsidRPr="00EE4E68">
        <w:rPr>
          <w:spacing w:val="76"/>
        </w:rPr>
        <w:t xml:space="preserve"> </w:t>
      </w:r>
      <w:r w:rsidRPr="00EE4E68">
        <w:t>предъявляемая</w:t>
      </w:r>
      <w:r w:rsidRPr="00EE4E68">
        <w:rPr>
          <w:spacing w:val="74"/>
        </w:rPr>
        <w:t xml:space="preserve"> </w:t>
      </w:r>
      <w:r w:rsidRPr="00EE4E68">
        <w:t>по</w:t>
      </w:r>
      <w:r w:rsidRPr="00EE4E68">
        <w:rPr>
          <w:spacing w:val="74"/>
        </w:rPr>
        <w:t xml:space="preserve"> </w:t>
      </w:r>
      <w:r w:rsidRPr="00EE4E68">
        <w:t>одной</w:t>
      </w:r>
      <w:r w:rsidRPr="00EE4E68">
        <w:rPr>
          <w:spacing w:val="73"/>
        </w:rPr>
        <w:t xml:space="preserve"> </w:t>
      </w:r>
      <w:r w:rsidRPr="00EE4E68">
        <w:t>накладной</w:t>
      </w:r>
      <w:r w:rsidRPr="00EE4E68">
        <w:rPr>
          <w:spacing w:val="73"/>
        </w:rPr>
        <w:t xml:space="preserve"> </w:t>
      </w:r>
      <w:r w:rsidRPr="00EE4E68">
        <w:t>партия</w:t>
      </w:r>
      <w:r w:rsidRPr="00EE4E68">
        <w:rPr>
          <w:spacing w:val="74"/>
        </w:rPr>
        <w:t xml:space="preserve"> </w:t>
      </w:r>
      <w:r w:rsidRPr="00EE4E68">
        <w:t>груза,</w:t>
      </w:r>
      <w:r w:rsidRPr="00EE4E68">
        <w:rPr>
          <w:spacing w:val="72"/>
        </w:rPr>
        <w:t xml:space="preserve"> </w:t>
      </w:r>
      <w:r w:rsidRPr="00EE4E68">
        <w:t>для</w:t>
      </w:r>
      <w:r w:rsidRPr="00EE4E68">
        <w:rPr>
          <w:spacing w:val="75"/>
        </w:rPr>
        <w:t xml:space="preserve"> </w:t>
      </w:r>
      <w:r w:rsidRPr="00EE4E68">
        <w:t>перевозки</w:t>
      </w:r>
      <w:r w:rsidRPr="00EE4E68">
        <w:rPr>
          <w:spacing w:val="73"/>
        </w:rPr>
        <w:t xml:space="preserve"> </w:t>
      </w:r>
      <w:r w:rsidRPr="00EE4E68">
        <w:t>которой требуется предоставления одного вагона;</w:t>
      </w:r>
    </w:p>
    <w:p w14:paraId="0BFB4B45" w14:textId="77777777" w:rsidR="007D689D" w:rsidRDefault="00676774">
      <w:pPr>
        <w:pStyle w:val="a3"/>
        <w:ind w:left="435" w:right="296" w:firstLine="708"/>
      </w:pPr>
      <w:r>
        <w:t>партия груза</w:t>
      </w:r>
      <w:r>
        <w:rPr>
          <w:spacing w:val="-1"/>
        </w:rPr>
        <w:t xml:space="preserve"> </w:t>
      </w:r>
      <w:r>
        <w:t>весом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10 т, а по объему занимающая 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1/3 вместимости крытого 4-осного вагона, полувагона или площади платформы;</w:t>
      </w:r>
    </w:p>
    <w:p w14:paraId="4283408D" w14:textId="77777777" w:rsidR="007D689D" w:rsidRDefault="007D689D">
      <w:p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40503AB0" w14:textId="77777777" w:rsidR="007D689D" w:rsidRDefault="007D689D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01"/>
      </w:tblGrid>
      <w:tr w:rsidR="007D689D" w14:paraId="1925BA1F" w14:textId="77777777">
        <w:trPr>
          <w:trHeight w:val="827"/>
        </w:trPr>
        <w:tc>
          <w:tcPr>
            <w:tcW w:w="10601" w:type="dxa"/>
          </w:tcPr>
          <w:p w14:paraId="60E84721" w14:textId="77777777" w:rsidR="007D689D" w:rsidRDefault="00676774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 xml:space="preserve">партия груза весом от 10 до 20 т и по вместимости занимающая не более половины 4-осного </w:t>
            </w:r>
            <w:r>
              <w:rPr>
                <w:spacing w:val="-2"/>
                <w:sz w:val="24"/>
              </w:rPr>
              <w:t>вагона;</w:t>
            </w:r>
          </w:p>
          <w:p w14:paraId="49FDAAFC" w14:textId="77777777" w:rsidR="007D689D" w:rsidRDefault="00676774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  <w:r>
              <w:rPr>
                <w:sz w:val="24"/>
              </w:rPr>
              <w:t>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2"/>
                <w:sz w:val="24"/>
              </w:rPr>
              <w:t xml:space="preserve"> ответа.</w:t>
            </w:r>
          </w:p>
          <w:p w14:paraId="239551E7" w14:textId="77777777" w:rsidR="00702EBC" w:rsidRDefault="00702EBC" w:rsidP="00702EBC">
            <w:pPr>
              <w:pStyle w:val="TableParagraph"/>
              <w:spacing w:before="1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№11</w:t>
            </w:r>
          </w:p>
          <w:p w14:paraId="3273C1EB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Мелкой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отправкой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считается:</w:t>
            </w:r>
          </w:p>
          <w:p w14:paraId="1DE3144A" w14:textId="77777777" w:rsidR="00702EBC" w:rsidRPr="00EE4E68" w:rsidRDefault="00702EBC" w:rsidP="00702EBC">
            <w:pPr>
              <w:pStyle w:val="TableParagraph"/>
              <w:ind w:left="107" w:right="108" w:firstLine="708"/>
              <w:rPr>
                <w:sz w:val="24"/>
              </w:rPr>
            </w:pPr>
            <w:r w:rsidRPr="00EE4E68">
              <w:rPr>
                <w:sz w:val="24"/>
              </w:rPr>
              <w:t>партия груза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весом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не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более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10 т, а по объему занимающая не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более</w:t>
            </w:r>
            <w:r w:rsidRPr="00EE4E68">
              <w:rPr>
                <w:spacing w:val="-2"/>
                <w:sz w:val="24"/>
              </w:rPr>
              <w:t xml:space="preserve"> </w:t>
            </w:r>
            <w:r w:rsidRPr="00EE4E68">
              <w:rPr>
                <w:sz w:val="24"/>
              </w:rPr>
              <w:t>1/3 вместимости крытого 4-осного вагона, полувагона или площади платформы;</w:t>
            </w:r>
          </w:p>
          <w:p w14:paraId="2B8E0C0A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партия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требующая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вагона;</w:t>
            </w:r>
          </w:p>
          <w:p w14:paraId="0370951B" w14:textId="77777777" w:rsidR="00702EBC" w:rsidRDefault="00702EBC" w:rsidP="00702EBC">
            <w:pPr>
              <w:pStyle w:val="TableParagraph"/>
              <w:ind w:left="107" w:firstLine="708"/>
              <w:rPr>
                <w:sz w:val="24"/>
              </w:rPr>
            </w:pPr>
            <w:r>
              <w:rPr>
                <w:sz w:val="24"/>
              </w:rPr>
              <w:t xml:space="preserve">партия груза весом от 10 до 20 т и по вместимости занимающая не более половины 4-осного </w:t>
            </w:r>
            <w:r>
              <w:rPr>
                <w:spacing w:val="-2"/>
                <w:sz w:val="24"/>
              </w:rPr>
              <w:t>вагона;</w:t>
            </w:r>
          </w:p>
          <w:p w14:paraId="1114EC80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партия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загруженная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универсальный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контейнер</w:t>
            </w:r>
          </w:p>
          <w:p w14:paraId="6AC1AD1C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12</w:t>
            </w:r>
          </w:p>
          <w:p w14:paraId="231AF75F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информационную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месте,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включается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…</w:t>
            </w:r>
          </w:p>
          <w:p w14:paraId="5C90B613" w14:textId="77777777" w:rsidR="00702EBC" w:rsidRPr="00EE4E68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895"/>
              </w:tabs>
              <w:spacing w:line="275" w:lineRule="exact"/>
              <w:ind w:left="895" w:hanging="79"/>
              <w:rPr>
                <w:sz w:val="24"/>
              </w:rPr>
            </w:pPr>
            <w:r w:rsidRPr="00EE4E68">
              <w:rPr>
                <w:spacing w:val="-5"/>
                <w:sz w:val="24"/>
              </w:rPr>
              <w:t xml:space="preserve"> </w:t>
            </w:r>
            <w:r w:rsidRPr="00EE4E68">
              <w:rPr>
                <w:sz w:val="24"/>
              </w:rPr>
              <w:t>станции</w:t>
            </w:r>
            <w:r w:rsidRPr="00EE4E68">
              <w:rPr>
                <w:spacing w:val="-3"/>
                <w:sz w:val="24"/>
              </w:rPr>
              <w:t xml:space="preserve"> </w:t>
            </w:r>
            <w:r w:rsidRPr="00EE4E68">
              <w:rPr>
                <w:spacing w:val="-2"/>
                <w:sz w:val="24"/>
              </w:rPr>
              <w:t>назначения</w:t>
            </w:r>
          </w:p>
          <w:p w14:paraId="36A5EA71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spacing w:line="275" w:lineRule="exact"/>
              <w:ind w:left="954" w:hanging="138"/>
              <w:rPr>
                <w:sz w:val="24"/>
              </w:rPr>
            </w:pPr>
            <w:r>
              <w:rPr>
                <w:sz w:val="24"/>
              </w:rPr>
              <w:t>массе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нетто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  <w:p w14:paraId="161FCE57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spacing w:before="1"/>
              <w:ind w:left="954" w:hanging="138"/>
              <w:rPr>
                <w:sz w:val="24"/>
              </w:rPr>
            </w:pPr>
            <w:r>
              <w:rPr>
                <w:sz w:val="24"/>
              </w:rPr>
              <w:t>массе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брутто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груза</w:t>
            </w:r>
          </w:p>
          <w:p w14:paraId="5D3B988D" w14:textId="77777777" w:rsidR="00702EBC" w:rsidRDefault="00702EBC" w:rsidP="00702EBC">
            <w:pPr>
              <w:pStyle w:val="TableParagraph"/>
              <w:numPr>
                <w:ilvl w:val="0"/>
                <w:numId w:val="21"/>
              </w:numPr>
              <w:tabs>
                <w:tab w:val="left" w:pos="954"/>
              </w:tabs>
              <w:ind w:left="954" w:hanging="138"/>
              <w:rPr>
                <w:sz w:val="24"/>
              </w:rPr>
            </w:pP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грузового</w:t>
            </w:r>
            <w:r>
              <w:rPr>
                <w:spacing w:val="-2"/>
                <w:sz w:val="24"/>
              </w:rPr>
              <w:t xml:space="preserve"> места</w:t>
            </w:r>
          </w:p>
          <w:p w14:paraId="525834DC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№13</w:t>
            </w:r>
          </w:p>
          <w:p w14:paraId="1CF0BB62" w14:textId="77777777" w:rsidR="00702EBC" w:rsidRDefault="00702EBC" w:rsidP="00702EBC">
            <w:pPr>
              <w:pStyle w:val="TableParagraph"/>
              <w:ind w:left="107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Повагонной отправкой называется партия груза, перевозимая по одной накладной, для перевозки которой требуется …</w:t>
            </w:r>
          </w:p>
          <w:p w14:paraId="5A5161D0" w14:textId="77777777" w:rsidR="00702EBC" w:rsidRDefault="00702EBC" w:rsidP="00702EBC">
            <w:pPr>
              <w:pStyle w:val="TableParagraph"/>
              <w:ind w:left="828" w:right="8042" w:hanging="12"/>
              <w:rPr>
                <w:sz w:val="24"/>
              </w:rPr>
            </w:pPr>
            <w:r>
              <w:rPr>
                <w:sz w:val="24"/>
              </w:rPr>
              <w:t xml:space="preserve">два вагона </w:t>
            </w:r>
            <w:r>
              <w:rPr>
                <w:spacing w:val="-2"/>
                <w:sz w:val="24"/>
              </w:rPr>
              <w:t>автомобиль</w:t>
            </w:r>
          </w:p>
          <w:p w14:paraId="7F223FC7" w14:textId="77777777" w:rsidR="00702EBC" w:rsidRPr="00EE4E68" w:rsidRDefault="00702EBC" w:rsidP="00702EBC">
            <w:pPr>
              <w:pStyle w:val="TableParagraph"/>
              <w:ind w:left="816" w:right="8042"/>
              <w:rPr>
                <w:sz w:val="24"/>
              </w:rPr>
            </w:pPr>
            <w:r w:rsidRPr="00EE4E68">
              <w:rPr>
                <w:sz w:val="24"/>
              </w:rPr>
              <w:t>отдельный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 xml:space="preserve">вагон </w:t>
            </w:r>
            <w:r w:rsidRPr="00EE4E68">
              <w:rPr>
                <w:spacing w:val="-2"/>
                <w:sz w:val="24"/>
              </w:rPr>
              <w:t>контейнер</w:t>
            </w:r>
          </w:p>
          <w:p w14:paraId="5FF59F9D" w14:textId="77777777" w:rsidR="00702EBC" w:rsidRDefault="00702EBC" w:rsidP="00702EBC">
            <w:pPr>
              <w:pStyle w:val="TableParagraph"/>
              <w:rPr>
                <w:sz w:val="24"/>
              </w:rPr>
            </w:pPr>
          </w:p>
          <w:p w14:paraId="6CF940A5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14</w:t>
            </w:r>
          </w:p>
          <w:p w14:paraId="3131E863" w14:textId="77777777" w:rsidR="00702EBC" w:rsidRDefault="00702EBC" w:rsidP="00702EBC">
            <w:pPr>
              <w:pStyle w:val="TableParagraph"/>
              <w:tabs>
                <w:tab w:val="left" w:pos="2032"/>
                <w:tab w:val="left" w:pos="3689"/>
                <w:tab w:val="left" w:pos="4243"/>
                <w:tab w:val="left" w:pos="6253"/>
                <w:tab w:val="left" w:pos="9396"/>
              </w:tabs>
              <w:ind w:left="107" w:right="103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Расходы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перевозчика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на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предоставление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запорно-пломбировочных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устройств </w:t>
            </w:r>
            <w:r>
              <w:rPr>
                <w:b/>
                <w:sz w:val="24"/>
              </w:rPr>
              <w:t>таможенным или другим органам государственного контроля возмещаются за счет:</w:t>
            </w:r>
          </w:p>
          <w:p w14:paraId="62ACEDE9" w14:textId="77777777" w:rsidR="00702EBC" w:rsidRPr="00EE4E68" w:rsidRDefault="00702EBC" w:rsidP="00702EBC">
            <w:pPr>
              <w:pStyle w:val="TableParagraph"/>
              <w:ind w:left="816"/>
              <w:rPr>
                <w:sz w:val="24"/>
              </w:rPr>
            </w:pPr>
            <w:r w:rsidRPr="00EE4E68">
              <w:rPr>
                <w:spacing w:val="-2"/>
                <w:sz w:val="24"/>
              </w:rPr>
              <w:t>перевозчика</w:t>
            </w:r>
          </w:p>
          <w:p w14:paraId="1F2FFC95" w14:textId="77777777" w:rsidR="00702EBC" w:rsidRDefault="00702EBC" w:rsidP="00702EBC">
            <w:pPr>
              <w:pStyle w:val="TableParagraph"/>
              <w:ind w:left="816" w:right="4756"/>
              <w:rPr>
                <w:sz w:val="24"/>
              </w:rPr>
            </w:pPr>
            <w:r>
              <w:rPr>
                <w:sz w:val="24"/>
              </w:rPr>
              <w:t>грузоотправителя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грузополучателя таможенных органов</w:t>
            </w:r>
          </w:p>
          <w:p w14:paraId="0EF99A0D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органов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  <w:p w14:paraId="1897A7DC" w14:textId="77777777" w:rsidR="00702EBC" w:rsidRDefault="00702EBC" w:rsidP="00702EBC">
            <w:pPr>
              <w:pStyle w:val="TableParagraph"/>
              <w:spacing w:before="1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15</w:t>
            </w:r>
          </w:p>
          <w:p w14:paraId="0D0F732C" w14:textId="77777777" w:rsidR="00702EBC" w:rsidRDefault="00702EBC" w:rsidP="00702EBC">
            <w:pPr>
              <w:pStyle w:val="TableParagraph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агента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СФТО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возлагается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следующих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функций:</w:t>
            </w:r>
          </w:p>
          <w:p w14:paraId="24C22711" w14:textId="77777777" w:rsidR="00702EBC" w:rsidRPr="00EE4E68" w:rsidRDefault="00702EBC" w:rsidP="00702EBC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-принятие в установленном порядке заявки на услуги, связанные с перевозкой грузов и оказание дополнительных услуг, связанных с перевозками грузов и внесение в них изменений, отзывов заявок и отказов от услуг по просьбе грузоотправителей формирование сводного заказа на основании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заявок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на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перевозку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грузов;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проверка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правильности</w:t>
            </w:r>
            <w:r w:rsidRPr="00EE4E68">
              <w:rPr>
                <w:spacing w:val="-11"/>
                <w:sz w:val="24"/>
              </w:rPr>
              <w:t xml:space="preserve"> </w:t>
            </w:r>
            <w:r w:rsidRPr="00EE4E68">
              <w:rPr>
                <w:sz w:val="24"/>
              </w:rPr>
              <w:t>оформления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перевозочного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документа клиентом,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в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соответствии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с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требованиями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Правил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перевозок</w:t>
            </w:r>
            <w:r w:rsidRPr="00EE4E68">
              <w:rPr>
                <w:spacing w:val="-12"/>
                <w:sz w:val="24"/>
              </w:rPr>
              <w:t xml:space="preserve"> </w:t>
            </w:r>
            <w:r w:rsidRPr="00EE4E68">
              <w:rPr>
                <w:sz w:val="24"/>
              </w:rPr>
              <w:t>грузов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и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иных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нормативных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документов; оформление и проверка перевозочных документов на отправляемые грузы и др.;</w:t>
            </w:r>
          </w:p>
          <w:p w14:paraId="476186F9" w14:textId="77777777" w:rsidR="00702EBC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>
              <w:rPr>
                <w:sz w:val="24"/>
              </w:rPr>
              <w:t>-это специалист, который занимается покупкой, продажей или обменом, решая задачи клиентов, он выбирает необходимый объект, изучает спрос и предложение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 труда, ищет покупателей или продавцов недвижимости, заключает договора</w:t>
            </w:r>
          </w:p>
          <w:p w14:paraId="0383E975" w14:textId="77777777" w:rsidR="00702EBC" w:rsidRDefault="00702EBC" w:rsidP="00702EBC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-агентом называют человека, который действует от лица определенной фирмы и заключает договора страхования, связующее звено крупной компании и людей, которые хотят сделать свою жизнь безопаснее</w:t>
            </w:r>
          </w:p>
          <w:p w14:paraId="769FEFAA" w14:textId="77777777" w:rsidR="00702EBC" w:rsidRDefault="00702EBC" w:rsidP="00702EBC">
            <w:pPr>
              <w:pStyle w:val="TableParagraph"/>
              <w:ind w:left="107" w:right="100" w:firstLine="708"/>
              <w:jc w:val="both"/>
              <w:rPr>
                <w:sz w:val="23"/>
              </w:rPr>
            </w:pPr>
            <w:r>
              <w:rPr>
                <w:sz w:val="24"/>
              </w:rPr>
              <w:t>-</w:t>
            </w:r>
            <w:r>
              <w:rPr>
                <w:sz w:val="23"/>
              </w:rPr>
              <w:t>получает по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договорам, нарядам 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другим документам товарно-материальные ценности, оформляет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документацию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на получаемые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отправляемые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грузы,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заказывает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контейнеры,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другую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тару, а также транспортные средства для их доставки, производит внеплановые закупки материалов и др.</w:t>
            </w:r>
          </w:p>
          <w:p w14:paraId="70BA3581" w14:textId="77777777" w:rsidR="00702EBC" w:rsidRDefault="00702EBC" w:rsidP="00702EBC">
            <w:pPr>
              <w:pStyle w:val="TableParagraph"/>
              <w:spacing w:before="1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16</w:t>
            </w:r>
          </w:p>
          <w:p w14:paraId="32A393AB" w14:textId="77777777" w:rsidR="00702EBC" w:rsidRDefault="00702EBC" w:rsidP="00702EBC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Коммерческие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акты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составляются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удостоверения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следующих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обстоятельств:</w:t>
            </w:r>
          </w:p>
          <w:p w14:paraId="4864E010" w14:textId="77777777" w:rsidR="00702EBC" w:rsidRPr="00EE4E68" w:rsidRDefault="00702EBC" w:rsidP="00702EBC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 w:rsidRPr="00EE4E68">
              <w:rPr>
                <w:sz w:val="24"/>
              </w:rPr>
              <w:t>несоответствие наименования, массы, количества мест груза данным, указанным в перевозочном документе; повреждение (порча) груза; обнаружение груза без перевозочных документов,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а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также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перевозочных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документов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без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груза;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возвращение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железной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дороге</w:t>
            </w:r>
            <w:r w:rsidRPr="00EE4E68">
              <w:rPr>
                <w:spacing w:val="-15"/>
                <w:sz w:val="24"/>
              </w:rPr>
              <w:t xml:space="preserve"> </w:t>
            </w:r>
            <w:r w:rsidRPr="00EE4E68">
              <w:rPr>
                <w:sz w:val="24"/>
              </w:rPr>
              <w:t>похищенного груза; непередача железной дорогой груза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на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железнодорожный подъездной</w:t>
            </w:r>
            <w:r w:rsidRPr="00EE4E68">
              <w:rPr>
                <w:spacing w:val="-2"/>
                <w:sz w:val="24"/>
              </w:rPr>
              <w:t xml:space="preserve"> </w:t>
            </w:r>
            <w:r w:rsidRPr="00EE4E68">
              <w:rPr>
                <w:sz w:val="24"/>
              </w:rPr>
              <w:t>путь в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течение</w:t>
            </w:r>
            <w:r w:rsidRPr="00EE4E68">
              <w:rPr>
                <w:spacing w:val="-1"/>
                <w:sz w:val="24"/>
              </w:rPr>
              <w:t xml:space="preserve"> </w:t>
            </w:r>
            <w:r w:rsidRPr="00EE4E68">
              <w:rPr>
                <w:sz w:val="24"/>
              </w:rPr>
              <w:t>24 часов после оформления документов о выдаче груза</w:t>
            </w:r>
          </w:p>
          <w:p w14:paraId="60F49097" w14:textId="77777777" w:rsidR="00702EBC" w:rsidRDefault="00702EBC" w:rsidP="00702EBC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утрата документов, приложенных грузоотправителем к накладной, предусматриваемых соответствующими правилами перевозок грузов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железнодорожном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задержка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вагонов </w:t>
            </w:r>
            <w:r>
              <w:rPr>
                <w:sz w:val="24"/>
              </w:rPr>
              <w:lastRenderedPageBreak/>
              <w:t>на станции назначения в ожидании подачи их под выгрузку, а также в случаях перегруза вагонов, контейнеров сверх допустимой грузоподъемности по причинам, зависящим от грузополучателя, владельца (пользователя) железнодорожного подъездного пути;</w:t>
            </w:r>
          </w:p>
          <w:p w14:paraId="215BD556" w14:textId="77777777" w:rsidR="00702EBC" w:rsidRDefault="00702EBC" w:rsidP="00702EBC">
            <w:pPr>
              <w:pStyle w:val="TableParagraph"/>
              <w:ind w:left="107"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ЗПУ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вагоне, контейнере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(если в накладной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вагонном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имеется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отметка о их наличии на вагоне, контейнере), повреждение или замена ЗПУ, обнаружение в пути следования или на станции назначения ЗПУ на вагонах, контейнерах с неясно нанесенной информацией без следов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читаемая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накладной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вагонном листе), обнаружение в пути следования ЗПУ на вагонах, контейнерах без следов умышленного повреждения и информация на них не соответствует данным в накладной и вагонном </w:t>
            </w:r>
            <w:r>
              <w:rPr>
                <w:spacing w:val="-4"/>
                <w:sz w:val="24"/>
              </w:rPr>
              <w:t>листе</w:t>
            </w:r>
          </w:p>
          <w:p w14:paraId="5B140DF8" w14:textId="77777777" w:rsidR="00702EBC" w:rsidRDefault="00702EBC" w:rsidP="00702EBC">
            <w:pPr>
              <w:pStyle w:val="TableParagraph"/>
              <w:spacing w:before="1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отказ или уклонение грузоотправителя, грузополучателя, других организаций от подписания акта о повреждении вагона, акта о повреждении контейнера, памятки приемосдатчика, ведомости подачи и уборки вагонов, учетной карточки выполнения заявки на перевозку и других документов, предусмотренных технологией работы федерального железнодорожного транспорта</w:t>
            </w:r>
          </w:p>
          <w:p w14:paraId="2B68D91B" w14:textId="77777777" w:rsidR="00702EBC" w:rsidRDefault="00702EBC" w:rsidP="00702EBC">
            <w:pPr>
              <w:pStyle w:val="TableParagraph"/>
              <w:ind w:left="81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17</w:t>
            </w:r>
          </w:p>
          <w:p w14:paraId="705DBDDE" w14:textId="77777777" w:rsidR="00702EBC" w:rsidRDefault="00702EBC" w:rsidP="00702EBC">
            <w:pPr>
              <w:pStyle w:val="TableParagraph"/>
              <w:ind w:left="87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Расшифровка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аббревиатуры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«СФТО»</w:t>
            </w:r>
          </w:p>
          <w:p w14:paraId="5749DE6A" w14:textId="77777777" w:rsidR="00702EBC" w:rsidRDefault="00702EBC" w:rsidP="00702EBC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фирменных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</w:t>
            </w:r>
          </w:p>
          <w:p w14:paraId="47E67095" w14:textId="77777777" w:rsidR="00702EBC" w:rsidRDefault="00702EBC" w:rsidP="00702EBC">
            <w:pPr>
              <w:pStyle w:val="TableParagraph"/>
              <w:ind w:left="816" w:right="4123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сайт фирменного транспортного обслуживания </w:t>
            </w:r>
            <w:r w:rsidRPr="00EE4E68">
              <w:rPr>
                <w:sz w:val="24"/>
              </w:rPr>
              <w:t>система</w:t>
            </w:r>
            <w:r w:rsidRPr="00EE4E68">
              <w:rPr>
                <w:spacing w:val="-14"/>
                <w:sz w:val="24"/>
              </w:rPr>
              <w:t xml:space="preserve"> </w:t>
            </w:r>
            <w:r w:rsidRPr="00EE4E68">
              <w:rPr>
                <w:sz w:val="24"/>
              </w:rPr>
              <w:t>фирменного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транспортного</w:t>
            </w:r>
            <w:r w:rsidRPr="00EE4E68">
              <w:rPr>
                <w:spacing w:val="-13"/>
                <w:sz w:val="24"/>
              </w:rPr>
              <w:t xml:space="preserve"> </w:t>
            </w:r>
            <w:r w:rsidRPr="00EE4E68">
              <w:rPr>
                <w:sz w:val="24"/>
              </w:rPr>
              <w:t>обслуживания</w:t>
            </w: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Вопрос № 18</w:t>
            </w:r>
          </w:p>
          <w:p w14:paraId="6E79E96E" w14:textId="77777777" w:rsidR="00702EBC" w:rsidRDefault="00702EBC" w:rsidP="00702EBC">
            <w:pPr>
              <w:pStyle w:val="TableParagraph"/>
              <w:spacing w:line="274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дорог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России</w:t>
            </w:r>
          </w:p>
          <w:p w14:paraId="55FD10FA" w14:textId="77777777" w:rsidR="00702EBC" w:rsidRDefault="00702EBC" w:rsidP="00702EBC">
            <w:pPr>
              <w:pStyle w:val="TableParagraph"/>
              <w:ind w:left="816" w:right="832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три </w:t>
            </w:r>
            <w:r>
              <w:rPr>
                <w:spacing w:val="-2"/>
                <w:sz w:val="24"/>
              </w:rPr>
              <w:t xml:space="preserve">пятнадцать </w:t>
            </w:r>
            <w:r w:rsidRPr="00EE4E68">
              <w:rPr>
                <w:spacing w:val="-2"/>
                <w:sz w:val="24"/>
              </w:rPr>
              <w:t>шестнадцать</w:t>
            </w:r>
          </w:p>
          <w:p w14:paraId="688135F0" w14:textId="77777777" w:rsidR="00702EBC" w:rsidRDefault="00702EBC" w:rsidP="00702EBC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pacing w:val="-2"/>
                <w:sz w:val="24"/>
              </w:rPr>
              <w:t>четырнадцать</w:t>
            </w:r>
          </w:p>
          <w:p w14:paraId="3FFF2057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19</w:t>
            </w:r>
          </w:p>
          <w:p w14:paraId="39886F84" w14:textId="77777777" w:rsidR="00702EBC" w:rsidRDefault="00702EBC" w:rsidP="00702EBC">
            <w:pPr>
              <w:pStyle w:val="TableParagraph"/>
              <w:tabs>
                <w:tab w:val="left" w:pos="2101"/>
                <w:tab w:val="left" w:pos="3830"/>
                <w:tab w:val="left" w:pos="5123"/>
                <w:tab w:val="left" w:pos="7512"/>
                <w:tab w:val="left" w:pos="8456"/>
              </w:tabs>
              <w:ind w:left="107" w:right="100" w:firstLine="7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нормативный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документ,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регламентирующий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работу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железнодорожного </w:t>
            </w:r>
            <w:r>
              <w:rPr>
                <w:b/>
                <w:sz w:val="24"/>
              </w:rPr>
              <w:t>транспорта в области грузовых перевозок …</w:t>
            </w:r>
          </w:p>
          <w:p w14:paraId="422AE07D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инструкция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сигнализации</w:t>
            </w:r>
          </w:p>
          <w:p w14:paraId="01F2E478" w14:textId="77777777" w:rsidR="00702EBC" w:rsidRDefault="00702EBC" w:rsidP="00702EBC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устав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железнодорожного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РФ</w:t>
            </w:r>
          </w:p>
          <w:p w14:paraId="5E3386E4" w14:textId="77777777" w:rsidR="00702EBC" w:rsidRDefault="00702EBC" w:rsidP="00702EBC">
            <w:pPr>
              <w:pStyle w:val="TableParagraph"/>
              <w:ind w:left="816" w:right="3013"/>
              <w:rPr>
                <w:sz w:val="24"/>
              </w:rPr>
            </w:pPr>
            <w:r w:rsidRPr="00EE4E68">
              <w:rPr>
                <w:sz w:val="24"/>
              </w:rPr>
              <w:t>правила</w:t>
            </w:r>
            <w:r w:rsidRPr="00EE4E68">
              <w:rPr>
                <w:spacing w:val="-10"/>
                <w:sz w:val="24"/>
              </w:rPr>
              <w:t xml:space="preserve"> </w:t>
            </w:r>
            <w:r w:rsidRPr="00EE4E68">
              <w:rPr>
                <w:sz w:val="24"/>
              </w:rPr>
              <w:t>перевозок</w:t>
            </w:r>
            <w:r w:rsidRPr="00EE4E68">
              <w:rPr>
                <w:spacing w:val="-9"/>
                <w:sz w:val="24"/>
              </w:rPr>
              <w:t xml:space="preserve"> </w:t>
            </w:r>
            <w:r w:rsidRPr="00EE4E68">
              <w:rPr>
                <w:sz w:val="24"/>
              </w:rPr>
              <w:t>грузов</w:t>
            </w:r>
            <w:r w:rsidRPr="00EE4E68">
              <w:rPr>
                <w:spacing w:val="-10"/>
                <w:sz w:val="24"/>
              </w:rPr>
              <w:t xml:space="preserve"> </w:t>
            </w:r>
            <w:r w:rsidRPr="00EE4E68">
              <w:rPr>
                <w:sz w:val="24"/>
              </w:rPr>
              <w:t>железнодорожным</w:t>
            </w:r>
            <w:r w:rsidRPr="00EE4E68">
              <w:rPr>
                <w:spacing w:val="-11"/>
                <w:sz w:val="24"/>
              </w:rPr>
              <w:t xml:space="preserve"> </w:t>
            </w:r>
            <w:r w:rsidRPr="00EE4E68">
              <w:rPr>
                <w:sz w:val="24"/>
              </w:rPr>
              <w:t>транспортом</w:t>
            </w:r>
            <w:r>
              <w:rPr>
                <w:sz w:val="24"/>
              </w:rPr>
              <w:t xml:space="preserve"> правила технической эксплуатации железных дорог</w:t>
            </w:r>
          </w:p>
          <w:p w14:paraId="79CAB49D" w14:textId="77777777" w:rsidR="00702EBC" w:rsidRDefault="00702EBC" w:rsidP="00702EBC">
            <w:pPr>
              <w:pStyle w:val="TableParagraph"/>
              <w:ind w:left="8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Вопрос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№ </w:t>
            </w:r>
            <w:r>
              <w:rPr>
                <w:b/>
                <w:i/>
                <w:spacing w:val="-5"/>
                <w:sz w:val="24"/>
              </w:rPr>
              <w:t>20</w:t>
            </w:r>
          </w:p>
          <w:p w14:paraId="707FEF6E" w14:textId="77777777" w:rsidR="00702EBC" w:rsidRDefault="00702EBC" w:rsidP="00702EBC">
            <w:pPr>
              <w:pStyle w:val="TableParagraph"/>
              <w:ind w:left="107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Документ,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где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приводится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грузов,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после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выгрузки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требуется промывка вагонов, контейнеров</w:t>
            </w:r>
          </w:p>
          <w:p w14:paraId="77114DA9" w14:textId="77777777" w:rsidR="00702EBC" w:rsidRDefault="00702EBC" w:rsidP="00702EBC">
            <w:pPr>
              <w:pStyle w:val="TableParagraph"/>
              <w:spacing w:before="1"/>
              <w:ind w:left="816"/>
              <w:rPr>
                <w:sz w:val="24"/>
              </w:rPr>
            </w:pPr>
            <w:r>
              <w:rPr>
                <w:sz w:val="24"/>
              </w:rPr>
              <w:t>инструкция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сигнализации</w:t>
            </w:r>
          </w:p>
          <w:p w14:paraId="6DDD5297" w14:textId="77777777" w:rsidR="00EE4E68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 w:rsidRPr="00EE4E68">
              <w:rPr>
                <w:sz w:val="24"/>
              </w:rPr>
              <w:t>правила очистки и промывки вагонов, контейнеров</w:t>
            </w:r>
            <w:r>
              <w:rPr>
                <w:sz w:val="24"/>
              </w:rPr>
              <w:t xml:space="preserve"> </w:t>
            </w:r>
          </w:p>
          <w:p w14:paraId="5EB650FB" w14:textId="77777777" w:rsidR="00EE4E68" w:rsidRDefault="00702EBC" w:rsidP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железных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дорог </w:t>
            </w:r>
          </w:p>
          <w:p w14:paraId="134D9D34" w14:textId="77777777" w:rsidR="00702EBC" w:rsidRDefault="00702EBC" w:rsidP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  <w:r>
              <w:rPr>
                <w:sz w:val="24"/>
              </w:rPr>
              <w:t>устав железных дорог РФ</w:t>
            </w:r>
          </w:p>
          <w:p w14:paraId="23949C93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7476E39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2A5C4ABD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31ABF9D2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2D9BB9DE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4A36458D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F170C24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5239735B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10B3F55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2789481E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58A06F21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DD42E3A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6FFE3225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5D6B5CC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19090C6F" w14:textId="77777777" w:rsidR="00702EBC" w:rsidRDefault="00702EBC">
            <w:pPr>
              <w:pStyle w:val="TableParagraph"/>
              <w:spacing w:line="257" w:lineRule="exact"/>
              <w:ind w:left="816"/>
              <w:rPr>
                <w:spacing w:val="-2"/>
                <w:sz w:val="24"/>
              </w:rPr>
            </w:pPr>
          </w:p>
          <w:p w14:paraId="0B2EB015" w14:textId="77777777" w:rsidR="00702EBC" w:rsidRDefault="00702EBC">
            <w:pPr>
              <w:pStyle w:val="TableParagraph"/>
              <w:spacing w:line="257" w:lineRule="exact"/>
              <w:ind w:left="816"/>
              <w:rPr>
                <w:sz w:val="24"/>
              </w:rPr>
            </w:pPr>
          </w:p>
        </w:tc>
      </w:tr>
    </w:tbl>
    <w:p w14:paraId="5761FC58" w14:textId="77777777" w:rsidR="007D689D" w:rsidRDefault="007D689D">
      <w:pPr>
        <w:pStyle w:val="a3"/>
      </w:pPr>
    </w:p>
    <w:p w14:paraId="651AA7F0" w14:textId="77777777" w:rsidR="007D689D" w:rsidRDefault="007D689D">
      <w:pPr>
        <w:pStyle w:val="a3"/>
      </w:pPr>
    </w:p>
    <w:p w14:paraId="4AA99893" w14:textId="77777777" w:rsidR="007D689D" w:rsidRDefault="007D689D">
      <w:pPr>
        <w:pStyle w:val="a3"/>
      </w:pPr>
    </w:p>
    <w:p w14:paraId="674F18F1" w14:textId="77777777" w:rsidR="007D689D" w:rsidRDefault="007D689D">
      <w:pPr>
        <w:pStyle w:val="a3"/>
      </w:pPr>
    </w:p>
    <w:p w14:paraId="607CB1B6" w14:textId="77777777" w:rsidR="007D689D" w:rsidRDefault="007D689D">
      <w:pPr>
        <w:pStyle w:val="a3"/>
      </w:pPr>
    </w:p>
    <w:p w14:paraId="2ABA7CFE" w14:textId="77777777" w:rsidR="007D689D" w:rsidRDefault="007D689D">
      <w:pPr>
        <w:pStyle w:val="a3"/>
        <w:spacing w:before="10"/>
      </w:pPr>
    </w:p>
    <w:p w14:paraId="4F59E900" w14:textId="77777777" w:rsidR="007D689D" w:rsidRDefault="00676774">
      <w:pPr>
        <w:pStyle w:val="a5"/>
        <w:numPr>
          <w:ilvl w:val="2"/>
          <w:numId w:val="24"/>
        </w:numPr>
        <w:tabs>
          <w:tab w:val="left" w:pos="1303"/>
        </w:tabs>
        <w:ind w:right="224" w:firstLine="708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(тестовые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задания)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знаниевого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результата (7 семестр/4 курс)</w:t>
      </w:r>
    </w:p>
    <w:p w14:paraId="474C7ED7" w14:textId="77777777" w:rsidR="007D689D" w:rsidRDefault="007D689D">
      <w:pPr>
        <w:pStyle w:val="a3"/>
        <w:spacing w:before="208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7580"/>
      </w:tblGrid>
      <w:tr w:rsidR="007D689D" w14:paraId="1CF8ADCD" w14:textId="77777777">
        <w:trPr>
          <w:trHeight w:val="827"/>
        </w:trPr>
        <w:tc>
          <w:tcPr>
            <w:tcW w:w="3020" w:type="dxa"/>
          </w:tcPr>
          <w:p w14:paraId="5CAACFC7" w14:textId="77777777" w:rsidR="007D689D" w:rsidRDefault="00676774">
            <w:pPr>
              <w:pStyle w:val="TableParagraph"/>
              <w:spacing w:line="276" w:lineRule="exact"/>
              <w:ind w:left="275" w:right="268" w:firstLine="1"/>
              <w:jc w:val="center"/>
              <w:rPr>
                <w:sz w:val="24"/>
              </w:rPr>
            </w:pPr>
            <w:r>
              <w:rPr>
                <w:sz w:val="24"/>
              </w:rPr>
              <w:t>Код и наименование 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580" w:type="dxa"/>
          </w:tcPr>
          <w:p w14:paraId="1FF1DEAF" w14:textId="77777777" w:rsidR="007D689D" w:rsidRDefault="00676774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164017" w14:paraId="28DAEE0B" w14:textId="77777777">
        <w:trPr>
          <w:trHeight w:val="1382"/>
        </w:trPr>
        <w:tc>
          <w:tcPr>
            <w:tcW w:w="3020" w:type="dxa"/>
          </w:tcPr>
          <w:p w14:paraId="0B305D3B" w14:textId="77777777" w:rsidR="00164017" w:rsidRDefault="00164017" w:rsidP="00164017">
            <w:pPr>
              <w:pStyle w:val="TableParagraph"/>
              <w:tabs>
                <w:tab w:val="left" w:pos="2354"/>
              </w:tabs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ПК-2.5: </w:t>
            </w:r>
            <w:r w:rsidR="00246B27" w:rsidRPr="00246B27">
              <w:rPr>
                <w:color w:val="201F35"/>
                <w:shd w:val="clear" w:color="auto" w:fill="FFFFFF"/>
              </w:rPr>
              <w:t>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580" w:type="dxa"/>
          </w:tcPr>
          <w:p w14:paraId="5975460C" w14:textId="77777777" w:rsidR="00246B27" w:rsidRPr="00246B27" w:rsidRDefault="0016401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знает: </w:t>
            </w:r>
            <w:r w:rsidR="00246B27" w:rsidRPr="00246B27">
              <w:rPr>
                <w:sz w:val="24"/>
              </w:rPr>
              <w:t>принципы грузовой и коммерческой работы;</w:t>
            </w:r>
          </w:p>
          <w:p w14:paraId="030D1B3F" w14:textId="77777777" w:rsidR="00164017" w:rsidRDefault="00246B27" w:rsidP="00246B2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 w:rsidRPr="00246B27">
              <w:rPr>
                <w:sz w:val="24"/>
              </w:rPr>
              <w:t>работу предприятий транспортной отрасли по оказанию комплекса услуг грузовладельцам.</w:t>
            </w:r>
          </w:p>
        </w:tc>
      </w:tr>
      <w:tr w:rsidR="00164017" w14:paraId="74CFAE48" w14:textId="77777777" w:rsidTr="00DA4D58">
        <w:trPr>
          <w:trHeight w:val="1382"/>
        </w:trPr>
        <w:tc>
          <w:tcPr>
            <w:tcW w:w="10600" w:type="dxa"/>
            <w:gridSpan w:val="2"/>
          </w:tcPr>
          <w:p w14:paraId="71EAF1A4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1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21.Дайте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прямого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международного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сообщения.</w:t>
            </w:r>
          </w:p>
          <w:p w14:paraId="5D4502A8" w14:textId="77777777" w:rsidR="00164017" w:rsidRDefault="00164017" w:rsidP="00164017">
            <w:pPr>
              <w:pStyle w:val="TableParagraph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 несколькими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единому перевозочному документу, оформленному на весь маршрут следования.</w:t>
            </w:r>
          </w:p>
          <w:p w14:paraId="3B83DE65" w14:textId="77777777" w:rsidR="00164017" w:rsidRDefault="00164017" w:rsidP="00164017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б) Перевозки, осуществляемые через расположенные в пределах приграничной территории железнодорожные станции и порты по перевозочным документам, оформленным в государствах, участвующих в перевозках, а также перевозки несколькими видами транспорта по отдельным перевозочным документам на транспорте каждого вида.</w:t>
            </w:r>
          </w:p>
          <w:p w14:paraId="4CF789BB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в) Перевозки, осуществляемые в пределах территории одного государства несколькими видами транспорта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(транспортной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накладной),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оформленному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весь маршрут следования.</w:t>
            </w:r>
          </w:p>
          <w:p w14:paraId="4F6B97E2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г) Перевозки, осуществляемые в пределах территории одного государства несколькими видами транспорта по отдельным перевозочным документам на транспорте каждого вида.</w:t>
            </w:r>
          </w:p>
          <w:p w14:paraId="6DAEA7D8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27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22.Какими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регулируются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транзитные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России?</w:t>
            </w:r>
          </w:p>
          <w:p w14:paraId="6069F524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(СМГС).</w:t>
            </w:r>
          </w:p>
          <w:p w14:paraId="5BEE40AA" w14:textId="77777777" w:rsidR="00164017" w:rsidRDefault="00164017" w:rsidP="00164017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б) Единый транзитный тариф (ЕТТ), Международный железнодорожный транзитный тариф (МТТ). в)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Единые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предписания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перевозке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железным дорогам (CIM).</w:t>
            </w:r>
          </w:p>
          <w:p w14:paraId="5E33AAC0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Соглашение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международном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грузовом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сообщении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(СМГС),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Единый транзитный тариф (ЕТТ), Международный железнодорожный транзитный тариф (МТТ).</w:t>
            </w:r>
          </w:p>
          <w:p w14:paraId="7F2A5E4A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17703538" w14:textId="77777777" w:rsidR="00164017" w:rsidRDefault="00164017" w:rsidP="00164017">
            <w:pPr>
              <w:pStyle w:val="TableParagraph"/>
              <w:tabs>
                <w:tab w:val="left" w:pos="641"/>
              </w:tabs>
              <w:ind w:left="107" w:righ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23.Для каких целей разрабатываются и заключаются двусторонние пограничные железнодорожные соглашения?</w:t>
            </w:r>
          </w:p>
          <w:p w14:paraId="46B67465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заключаются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международных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конвенций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содержат ведомственные нормы, координируют технические, технологические, коммерческие и расчетные нормативы, а также взаимные действия перевозчиков при выполнении перевозок.</w:t>
            </w:r>
          </w:p>
          <w:p w14:paraId="609C125E" w14:textId="77777777" w:rsidR="00164017" w:rsidRDefault="00164017" w:rsidP="00164017">
            <w:pPr>
              <w:pStyle w:val="TableParagraph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б) Данные соглашения заключаются для контроля выполнения международных конвенций и </w:t>
            </w:r>
            <w:r>
              <w:rPr>
                <w:spacing w:val="-2"/>
                <w:sz w:val="24"/>
              </w:rPr>
              <w:t>соглашений.</w:t>
            </w:r>
          </w:p>
          <w:p w14:paraId="5E798B85" w14:textId="77777777" w:rsidR="00164017" w:rsidRDefault="00164017" w:rsidP="00164017">
            <w:pPr>
              <w:pStyle w:val="TableParagraph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в) Данные соглашения заключаются в подтверждение действия международных конвенций и соглашений в странах.</w:t>
            </w:r>
          </w:p>
          <w:p w14:paraId="77EA5251" w14:textId="77777777" w:rsidR="00164017" w:rsidRDefault="00164017" w:rsidP="0016401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г) Данные соглашения заключаются для внесения изменений в международные конвенции и соглашения между странами.</w:t>
            </w:r>
          </w:p>
          <w:p w14:paraId="7364E7EE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01229511" w14:textId="77777777" w:rsidR="00164017" w:rsidRDefault="00164017" w:rsidP="00164017">
            <w:pPr>
              <w:pStyle w:val="TableParagraph"/>
              <w:tabs>
                <w:tab w:val="left" w:pos="816"/>
              </w:tabs>
              <w:ind w:left="107"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>24.Какие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документы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устанавливают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и требования к системе крупнотоннажных контейнеров международного стандарта.</w:t>
            </w:r>
          </w:p>
          <w:p w14:paraId="26BD6D8B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ISO.</w:t>
            </w:r>
          </w:p>
          <w:p w14:paraId="4C202219" w14:textId="77777777" w:rsidR="00164017" w:rsidRDefault="00164017" w:rsidP="0016401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контейнерам,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Таможенная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конвенция.</w:t>
            </w:r>
          </w:p>
          <w:p w14:paraId="07C8EBB2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в) ISO 668 «Грузовые контейнеры серии 1. Классификация, размер и масса», 1995 (ГОСТ Р 53350-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2009);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830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«Грузовые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контейнеры.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Терминология»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1999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(ГОСТ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52202-2004);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ISO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6346</w:t>
            </w:r>
          </w:p>
          <w:p w14:paraId="4206B5EC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«Грузовые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контейнеры.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Кодирование,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идентификация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маркировка»,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1995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(ГОСТ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52524-</w:t>
            </w:r>
            <w:r>
              <w:rPr>
                <w:spacing w:val="-2"/>
                <w:sz w:val="24"/>
              </w:rPr>
              <w:t>2005).</w:t>
            </w:r>
          </w:p>
          <w:p w14:paraId="167E09A9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Стандарт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ISO;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конвенция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контейнерам,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Таможенная </w:t>
            </w:r>
            <w:r>
              <w:rPr>
                <w:spacing w:val="-2"/>
                <w:sz w:val="24"/>
              </w:rPr>
              <w:t>конвенция.</w:t>
            </w:r>
          </w:p>
          <w:p w14:paraId="7C455396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0AA48E5E" w14:textId="77777777" w:rsidR="00164017" w:rsidRDefault="00164017" w:rsidP="00164017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25.Какие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заложены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маркировочном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коде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контейнера.</w:t>
            </w:r>
          </w:p>
          <w:p w14:paraId="65F65CC6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а) Код владельца, признак кода контейнера, серийный номер, контрольное число, код страны, код размера контейнера, код типа контейнера.</w:t>
            </w:r>
          </w:p>
          <w:p w14:paraId="375213B6" w14:textId="77777777" w:rsidR="00164017" w:rsidRDefault="00164017" w:rsidP="00164017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использованию,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(месяц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изготовления,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идентификационный </w:t>
            </w:r>
            <w:r>
              <w:rPr>
                <w:spacing w:val="-2"/>
                <w:sz w:val="24"/>
              </w:rPr>
              <w:t>номер контейнера, максимальный эксплуатационный вес брутто, допустимый вес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штабелирование, </w:t>
            </w:r>
            <w:r>
              <w:rPr>
                <w:sz w:val="24"/>
              </w:rPr>
              <w:t>величина нагрузки при поперечном испытании на жесткость конструкции, прочность торцовой и боковой стенок, дата (месяц и год) первого и последующих профилактических осмотров.</w:t>
            </w:r>
          </w:p>
          <w:p w14:paraId="62CB09A7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допущения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(месяц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изготовления,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идентификационный номер контейнера, максимальный эксплуатационный вес брутто, дата (месяц и год) первого и последующих профилактических осмотров.</w:t>
            </w:r>
          </w:p>
          <w:p w14:paraId="223E3206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26.Какие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перечисленных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относятся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услугам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добавленной</w:t>
            </w:r>
            <w:r>
              <w:rPr>
                <w:b/>
                <w:spacing w:val="-2"/>
                <w:sz w:val="24"/>
              </w:rPr>
              <w:t xml:space="preserve"> стоимости?</w:t>
            </w:r>
          </w:p>
          <w:p w14:paraId="4711C84D" w14:textId="77777777" w:rsidR="00164017" w:rsidRDefault="00164017" w:rsidP="00164017">
            <w:pPr>
              <w:pStyle w:val="TableParagraph"/>
              <w:ind w:left="107" w:right="3255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погрузка/разгрузка/перегрузка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с/на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ж.д.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автотранспорт; б) ответственное хранение;</w:t>
            </w:r>
          </w:p>
          <w:p w14:paraId="103E0DB0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в) подбор, сортировка и консолидация грузов, почтовых отправлений, паллетирование, маркировка, </w:t>
            </w:r>
            <w:r>
              <w:rPr>
                <w:spacing w:val="-2"/>
                <w:sz w:val="24"/>
              </w:rPr>
              <w:t>затарка/растарка;</w:t>
            </w:r>
          </w:p>
          <w:p w14:paraId="379FD901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«последней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мили»</w:t>
            </w:r>
            <w:r>
              <w:rPr>
                <w:spacing w:val="-2"/>
                <w:sz w:val="24"/>
              </w:rPr>
              <w:t xml:space="preserve"> доставки;</w:t>
            </w:r>
          </w:p>
          <w:p w14:paraId="0A54BA75" w14:textId="77777777" w:rsidR="00164017" w:rsidRDefault="00164017" w:rsidP="00164017">
            <w:pPr>
              <w:pStyle w:val="TableParagraph"/>
              <w:ind w:left="107" w:right="5496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таможенное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оформление; ж) ремонт/обслуживание контейнеров;</w:t>
            </w:r>
          </w:p>
          <w:p w14:paraId="6F81CBBB" w14:textId="77777777" w:rsidR="00164017" w:rsidRDefault="00164017" w:rsidP="00164017">
            <w:pPr>
              <w:pStyle w:val="TableParagraph"/>
              <w:ind w:left="107" w:right="3255"/>
              <w:rPr>
                <w:sz w:val="24"/>
              </w:rPr>
            </w:pPr>
            <w:r>
              <w:rPr>
                <w:sz w:val="24"/>
              </w:rPr>
              <w:t>з)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товарно-сопроводительных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документов; е) информационно-консультационные услуги.</w:t>
            </w:r>
          </w:p>
          <w:p w14:paraId="6171ABBC" w14:textId="77777777" w:rsidR="00164017" w:rsidRDefault="00164017" w:rsidP="00164017">
            <w:pPr>
              <w:pStyle w:val="TableParagraph"/>
              <w:tabs>
                <w:tab w:val="left" w:pos="467"/>
              </w:tabs>
              <w:spacing w:before="274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27.Что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означает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логистический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подход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2"/>
                <w:sz w:val="24"/>
              </w:rPr>
              <w:t xml:space="preserve"> грузов?</w:t>
            </w:r>
          </w:p>
          <w:p w14:paraId="60D62D3A" w14:textId="77777777" w:rsidR="00164017" w:rsidRDefault="00164017" w:rsidP="00164017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а) систему рациональной организации эффективных грузопотоков, включая планирование, проектирование, необходимые технические средства, управление, обеспечение и осуществление комплексных транспортных процессов доставки грузов от мест производства до пунктов их потребления с минимальными затратами ресурсов.</w:t>
            </w:r>
          </w:p>
          <w:p w14:paraId="1391F36C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б) транспортировку наибольшего количества грузов по заявкам потребителей транспортных услуг с наименьшими затратами основных ресурсов, с получением максимальной прибыли.</w:t>
            </w:r>
          </w:p>
          <w:p w14:paraId="6134388B" w14:textId="77777777" w:rsidR="00164017" w:rsidRDefault="00164017" w:rsidP="00164017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в) совокупность транспортных и перегрузочно-складских объектов, предназначенных для доставки грузов от поставщиков потребителям в сфере распределения продукции производственно- технического назначения, промышленных и продовольственных товаров широкого потребления.</w:t>
            </w:r>
          </w:p>
          <w:p w14:paraId="2B6A232F" w14:textId="77777777" w:rsidR="00164017" w:rsidRDefault="00164017" w:rsidP="00164017">
            <w:pPr>
              <w:pStyle w:val="TableParagraph"/>
              <w:tabs>
                <w:tab w:val="left" w:pos="815"/>
              </w:tabs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28.Назовите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целесообразности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поезда.</w:t>
            </w:r>
          </w:p>
          <w:p w14:paraId="21D49120" w14:textId="77777777" w:rsidR="00164017" w:rsidRDefault="00164017" w:rsidP="00164017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а) Экономия времени в пути следования, достигаемая от пропуска поездов без переработки через сортировочные станции и сокращения стоянок на технических станциях, должна быть больше или равна дополнительным затратам времени на накопление контейнеров на целый состав поезда у отправителей и на станции в ожидании погрузки.</w:t>
            </w:r>
          </w:p>
          <w:p w14:paraId="72D0444D" w14:textId="77777777" w:rsidR="00164017" w:rsidRDefault="00164017" w:rsidP="00164017">
            <w:pPr>
              <w:pStyle w:val="TableParagraph"/>
              <w:spacing w:before="1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б) Экономия эксплуатационных затрат за счёт сокращения времени в пути следования, достигаемое от пропуска поездов без переработки через сортировочные станции и сокращения стоянок на 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равна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эксплуатационным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затратам на накопление контейнеров на целый состав поезда у отправителей и на станции в ожидании </w:t>
            </w:r>
            <w:r>
              <w:rPr>
                <w:spacing w:val="-2"/>
                <w:sz w:val="24"/>
              </w:rPr>
              <w:t>погрузки.</w:t>
            </w:r>
          </w:p>
          <w:p w14:paraId="3AD92958" w14:textId="77777777" w:rsidR="00164017" w:rsidRDefault="00164017" w:rsidP="00164017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в) Состав контейнерного грузового поезда, следующего без переработки до станции назначения, должен составлять от 30 до 50 физических вагонов, что соответствует длине приемоотправочных путей станций сети железных дорог.</w:t>
            </w:r>
          </w:p>
          <w:p w14:paraId="3813FA0C" w14:textId="77777777" w:rsidR="00164017" w:rsidRDefault="00164017" w:rsidP="00164017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г) Состав контейнерного грузового поезда, следующего с переработкой до станции назначения, должен составлять от 30 до 50 физических вагонов, что соответствует длине приемоотправочных путей станций сети железных дорог.</w:t>
            </w:r>
          </w:p>
          <w:p w14:paraId="716C7978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д) Состав контейнерного грузового поезда, следующего без переработки до станции назначения, должен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вагонов,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приемоотправочных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путей станций сети железных дорог.</w:t>
            </w:r>
          </w:p>
          <w:p w14:paraId="697CEC00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е) Состав контейнерного грузового поезда, следующего с переработкой до станции назначения, должен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вагонов,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приемоотправочных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путей станций сети железных дорог.</w:t>
            </w:r>
          </w:p>
          <w:p w14:paraId="78769C21" w14:textId="77777777" w:rsidR="00164017" w:rsidRDefault="00164017" w:rsidP="0016401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</w:tabs>
              <w:spacing w:before="275"/>
              <w:ind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При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составлении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календарного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контейнерах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перевозке категории сборных вагонов определяются:</w:t>
            </w:r>
          </w:p>
          <w:p w14:paraId="79509FE9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интервала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контейнеров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данное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плана </w:t>
            </w:r>
            <w:r>
              <w:rPr>
                <w:spacing w:val="-2"/>
                <w:sz w:val="24"/>
              </w:rPr>
              <w:t>формирования;</w:t>
            </w:r>
          </w:p>
          <w:p w14:paraId="2513ACA6" w14:textId="77777777" w:rsidR="00164017" w:rsidRDefault="00164017" w:rsidP="00164017">
            <w:pPr>
              <w:pStyle w:val="TableParagraph"/>
              <w:ind w:left="107" w:right="44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контейнеропотока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формирования; </w:t>
            </w:r>
            <w:r>
              <w:rPr>
                <w:sz w:val="24"/>
              </w:rPr>
              <w:lastRenderedPageBreak/>
              <w:t>в) на основе расчета суточного вагонопотока для данного назначения плана формирования;</w:t>
            </w:r>
          </w:p>
          <w:p w14:paraId="7ED331A5" w14:textId="77777777" w:rsidR="00164017" w:rsidRDefault="00164017" w:rsidP="00164017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г) на основе расчета суточного контейнеро- и вагонопотока для данного назначения плана формирования и интервала накопления контейнеров на комплект в данное назначение плана </w:t>
            </w:r>
            <w:r>
              <w:rPr>
                <w:spacing w:val="-2"/>
                <w:sz w:val="24"/>
              </w:rPr>
              <w:t>формирования.</w:t>
            </w:r>
          </w:p>
          <w:p w14:paraId="072482E0" w14:textId="77777777" w:rsidR="00164017" w:rsidRDefault="00164017" w:rsidP="00164017">
            <w:pPr>
              <w:pStyle w:val="TableParagraph"/>
              <w:rPr>
                <w:b/>
                <w:sz w:val="24"/>
              </w:rPr>
            </w:pPr>
          </w:p>
          <w:p w14:paraId="1EBD8FA3" w14:textId="77777777" w:rsidR="00164017" w:rsidRDefault="00164017" w:rsidP="00164017">
            <w:pPr>
              <w:pStyle w:val="TableParagraph"/>
              <w:numPr>
                <w:ilvl w:val="0"/>
                <w:numId w:val="25"/>
              </w:numPr>
              <w:tabs>
                <w:tab w:val="left" w:pos="603"/>
              </w:tabs>
              <w:ind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основании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каких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экономических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показателей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производят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сравнение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80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выбор рационального варианта контейнерного терминала?</w:t>
            </w:r>
          </w:p>
          <w:p w14:paraId="693C25E5" w14:textId="77777777" w:rsidR="00164017" w:rsidRDefault="00164017" w:rsidP="00164017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доход.</w:t>
            </w:r>
          </w:p>
          <w:p w14:paraId="4386BF8C" w14:textId="77777777" w:rsidR="00164017" w:rsidRDefault="00164017" w:rsidP="00164017">
            <w:pPr>
              <w:pStyle w:val="TableParagraph"/>
              <w:ind w:left="107" w:right="655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Чистый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дисконтированный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доход. в) Индекс доходности.</w:t>
            </w:r>
          </w:p>
          <w:p w14:paraId="236F3348" w14:textId="77777777" w:rsidR="00164017" w:rsidRDefault="00164017" w:rsidP="00164017">
            <w:pPr>
              <w:pStyle w:val="TableParagraph"/>
              <w:ind w:left="107" w:right="688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доходности. д) Приведенные затраты.</w:t>
            </w:r>
          </w:p>
          <w:p w14:paraId="7C0F0753" w14:textId="77777777" w:rsidR="00164017" w:rsidRDefault="00164017" w:rsidP="0016401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>окупаемости.</w:t>
            </w:r>
          </w:p>
          <w:p w14:paraId="679907DE" w14:textId="77777777" w:rsidR="00164017" w:rsidRDefault="00164017" w:rsidP="00164017">
            <w:pPr>
              <w:pStyle w:val="TableParagraph"/>
              <w:spacing w:line="274" w:lineRule="exac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ж)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расходы. з) Капитальные вложения.</w:t>
            </w:r>
          </w:p>
        </w:tc>
      </w:tr>
    </w:tbl>
    <w:p w14:paraId="5E5DE9CE" w14:textId="77777777" w:rsidR="007D689D" w:rsidRDefault="007D689D">
      <w:pPr>
        <w:spacing w:line="237" w:lineRule="auto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53DF622B" w14:textId="77777777" w:rsidR="007D689D" w:rsidRDefault="007D689D">
      <w:pPr>
        <w:pStyle w:val="a3"/>
        <w:spacing w:before="5"/>
        <w:rPr>
          <w:b/>
          <w:sz w:val="2"/>
        </w:rPr>
      </w:pPr>
    </w:p>
    <w:p w14:paraId="3BC5FFC3" w14:textId="77777777" w:rsidR="007D689D" w:rsidRDefault="00676774">
      <w:pPr>
        <w:pStyle w:val="a5"/>
        <w:numPr>
          <w:ilvl w:val="1"/>
          <w:numId w:val="15"/>
        </w:numPr>
        <w:tabs>
          <w:tab w:val="left" w:pos="1258"/>
        </w:tabs>
        <w:jc w:val="left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навыкового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семестр/3</w:t>
      </w:r>
    </w:p>
    <w:p w14:paraId="35F1A426" w14:textId="77777777" w:rsidR="007D689D" w:rsidRDefault="00676774">
      <w:pPr>
        <w:ind w:left="5205"/>
        <w:rPr>
          <w:b/>
          <w:sz w:val="24"/>
        </w:rPr>
      </w:pPr>
      <w:r>
        <w:rPr>
          <w:b/>
          <w:spacing w:val="-2"/>
          <w:sz w:val="24"/>
        </w:rPr>
        <w:t>курс)</w:t>
      </w:r>
    </w:p>
    <w:p w14:paraId="12330426" w14:textId="77777777" w:rsidR="007D689D" w:rsidRDefault="00676774">
      <w:pPr>
        <w:pStyle w:val="a3"/>
        <w:ind w:left="106"/>
      </w:pPr>
      <w:r>
        <w:t>Проверяемый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5"/>
        </w:rPr>
        <w:t xml:space="preserve"> </w:t>
      </w:r>
      <w:r>
        <w:rPr>
          <w:spacing w:val="-2"/>
        </w:rPr>
        <w:t>результат:</w:t>
      </w:r>
    </w:p>
    <w:p w14:paraId="4A32DE13" w14:textId="77777777" w:rsidR="007D689D" w:rsidRDefault="007D689D">
      <w:pPr>
        <w:pStyle w:val="a3"/>
        <w:spacing w:before="3"/>
        <w:rPr>
          <w:sz w:val="14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3"/>
      </w:tblGrid>
      <w:tr w:rsidR="007D689D" w14:paraId="5E798218" w14:textId="77777777">
        <w:trPr>
          <w:trHeight w:val="689"/>
        </w:trPr>
        <w:tc>
          <w:tcPr>
            <w:tcW w:w="2912" w:type="dxa"/>
          </w:tcPr>
          <w:p w14:paraId="1C7E688E" w14:textId="77777777" w:rsidR="007D689D" w:rsidRDefault="00676774">
            <w:pPr>
              <w:pStyle w:val="TableParagraph"/>
              <w:ind w:left="429" w:right="420" w:hanging="2"/>
              <w:jc w:val="center"/>
              <w:rPr>
                <w:sz w:val="20"/>
              </w:rPr>
            </w:pPr>
            <w:r>
              <w:rPr>
                <w:sz w:val="20"/>
              </w:rPr>
              <w:t>Код и наименование индикатора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</w:p>
          <w:p w14:paraId="387DC769" w14:textId="77777777" w:rsidR="007D689D" w:rsidRDefault="00676774">
            <w:pPr>
              <w:pStyle w:val="TableParagraph"/>
              <w:spacing w:line="209" w:lineRule="exact"/>
              <w:ind w:left="5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компетенции</w:t>
            </w:r>
          </w:p>
        </w:tc>
        <w:tc>
          <w:tcPr>
            <w:tcW w:w="7723" w:type="dxa"/>
          </w:tcPr>
          <w:p w14:paraId="4C57C6FC" w14:textId="77777777" w:rsidR="007D689D" w:rsidRDefault="00676774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результат</w:t>
            </w:r>
          </w:p>
        </w:tc>
      </w:tr>
      <w:tr w:rsidR="00164017" w14:paraId="5AA051F6" w14:textId="77777777" w:rsidTr="00164017">
        <w:trPr>
          <w:trHeight w:val="893"/>
        </w:trPr>
        <w:tc>
          <w:tcPr>
            <w:tcW w:w="2912" w:type="dxa"/>
            <w:vMerge w:val="restart"/>
          </w:tcPr>
          <w:p w14:paraId="7680B6AC" w14:textId="77777777" w:rsidR="00164017" w:rsidRDefault="00164017" w:rsidP="00164017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 xml:space="preserve">ПК-2.5: </w:t>
            </w:r>
            <w:r w:rsidR="00246B27">
              <w:t>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723" w:type="dxa"/>
          </w:tcPr>
          <w:p w14:paraId="42ECCA2A" w14:textId="77777777" w:rsidR="00246B27" w:rsidRPr="00246B27" w:rsidRDefault="0016401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11147378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589E7DA3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5346B526" w14:textId="77777777" w:rsidR="0016401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</w:tr>
      <w:tr w:rsidR="00164017" w14:paraId="343ADF54" w14:textId="77777777" w:rsidTr="00164017">
        <w:trPr>
          <w:trHeight w:val="991"/>
        </w:trPr>
        <w:tc>
          <w:tcPr>
            <w:tcW w:w="2912" w:type="dxa"/>
            <w:vMerge/>
            <w:tcBorders>
              <w:top w:val="nil"/>
            </w:tcBorders>
          </w:tcPr>
          <w:p w14:paraId="53753E6E" w14:textId="77777777" w:rsidR="00164017" w:rsidRDefault="00164017" w:rsidP="00164017">
            <w:pPr>
              <w:rPr>
                <w:sz w:val="2"/>
                <w:szCs w:val="2"/>
              </w:rPr>
            </w:pPr>
          </w:p>
        </w:tc>
        <w:tc>
          <w:tcPr>
            <w:tcW w:w="7723" w:type="dxa"/>
          </w:tcPr>
          <w:p w14:paraId="53E8E9A9" w14:textId="77777777" w:rsidR="00246B27" w:rsidRPr="00246B27" w:rsidRDefault="0016401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2958E139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51C4FF9A" w14:textId="77777777" w:rsidR="00246B27" w:rsidRPr="00246B2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0D8EA41F" w14:textId="77777777" w:rsidR="00164017" w:rsidRDefault="00246B27" w:rsidP="00246B27">
            <w:pPr>
              <w:pStyle w:val="TableParagraph"/>
              <w:tabs>
                <w:tab w:val="left" w:pos="2228"/>
                <w:tab w:val="left" w:pos="2348"/>
                <w:tab w:val="left" w:pos="3641"/>
                <w:tab w:val="left" w:pos="3955"/>
              </w:tabs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</w:tr>
      <w:tr w:rsidR="007D689D" w14:paraId="19A1A3F9" w14:textId="77777777">
        <w:trPr>
          <w:trHeight w:val="6074"/>
        </w:trPr>
        <w:tc>
          <w:tcPr>
            <w:tcW w:w="10635" w:type="dxa"/>
            <w:gridSpan w:val="2"/>
          </w:tcPr>
          <w:p w14:paraId="5196577B" w14:textId="77777777" w:rsidR="007D689D" w:rsidRDefault="00676774">
            <w:pPr>
              <w:pStyle w:val="TableParagraph"/>
              <w:spacing w:before="1"/>
              <w:ind w:left="709" w:right="688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2"/>
                <w:sz w:val="24"/>
              </w:rPr>
              <w:t xml:space="preserve"> вопросов/заданий</w:t>
            </w:r>
          </w:p>
          <w:p w14:paraId="0FA6EBD8" w14:textId="77777777" w:rsidR="007D689D" w:rsidRDefault="00676774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 w:rsidR="00164017">
              <w:rPr>
                <w:b/>
                <w:spacing w:val="-5"/>
                <w:sz w:val="24"/>
              </w:rPr>
              <w:t>1</w:t>
            </w:r>
          </w:p>
          <w:p w14:paraId="11B26F00" w14:textId="77777777" w:rsidR="007D689D" w:rsidRDefault="00676774">
            <w:pPr>
              <w:pStyle w:val="TableParagraph"/>
              <w:ind w:left="7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тарифных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грузов</w:t>
            </w:r>
          </w:p>
          <w:p w14:paraId="055908F4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тарифные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грузов.</w:t>
            </w:r>
          </w:p>
          <w:p w14:paraId="43B923B9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практической работы, обучающиеся знакомятся с Тарифным руководством № 4, где приводятся таблицы тарифных расстояний, а также алфавитный список железнодорожных станций, открытых для выполнения грузовых, коммерческих и пассажирских операций; с кодированием станций.</w:t>
            </w:r>
          </w:p>
          <w:p w14:paraId="309C5B0E" w14:textId="77777777" w:rsidR="007D689D" w:rsidRDefault="00676774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Тарифное расстояние - это кратчайшее расстояние между тарифными пунктами, за которое взимается провозная плата за перевозку груза. Оно определяется в соответствии с Тарифным руководством №1 (часть 1, п. 2.1) и Тарифным руководством №4 (книга 1).</w:t>
            </w:r>
          </w:p>
          <w:p w14:paraId="795E02AC" w14:textId="77777777" w:rsidR="007D689D" w:rsidRDefault="00676774">
            <w:pPr>
              <w:pStyle w:val="TableParagraph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Тарифное руководство N 4 состоит из трех книг (1, 2, 3) и предназначено для определения тарифных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железнодорожных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железнодорожному транспорту государств - участников содружества, Латвийской Республики, Литовской Республики, Эстонской Республики, пассажиров, грузов и грузобагажа. Оно содержит алфавитные списки железнодорожных раздельных и пассажирских остановочных пунктов с указанием производимых на них коммерческих (грузовых и пассажирских) операций.</w:t>
            </w:r>
          </w:p>
          <w:p w14:paraId="2699717A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КНИГА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67A32BDC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Тарифные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расстояния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между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станциями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железных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дорог</w:t>
            </w:r>
          </w:p>
          <w:p w14:paraId="79D68F41" w14:textId="77777777" w:rsidR="00164017" w:rsidRDefault="00676774" w:rsidP="00164017">
            <w:pPr>
              <w:pStyle w:val="TableParagraph"/>
              <w:spacing w:line="270" w:lineRule="atLeast"/>
              <w:ind w:left="107" w:right="101" w:firstLine="708"/>
              <w:jc w:val="both"/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помещены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поучастковые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тарифные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ближайших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 ним узлов.</w:t>
            </w:r>
            <w:r w:rsidR="00164017">
              <w:t>В таблицах станции, другие раздельные и пассажирские остановочные пункты расположены последовательно в географическом порядке. Против каждого пункта проставляется его номер (код) по данным единой системы кодирования раздельных и пассажирских остановочных пунктов и сокращенные</w:t>
            </w:r>
            <w:r w:rsidR="00164017">
              <w:rPr>
                <w:spacing w:val="-13"/>
              </w:rPr>
              <w:t xml:space="preserve"> </w:t>
            </w:r>
            <w:r w:rsidR="00164017">
              <w:t>обозначения:</w:t>
            </w:r>
            <w:r w:rsidR="00164017">
              <w:rPr>
                <w:spacing w:val="-12"/>
              </w:rPr>
              <w:t xml:space="preserve"> </w:t>
            </w:r>
            <w:r w:rsidR="00164017">
              <w:t>разъездов</w:t>
            </w:r>
            <w:r w:rsidR="00164017">
              <w:rPr>
                <w:spacing w:val="-10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r w:rsidR="00164017">
              <w:t>рзд,</w:t>
            </w:r>
            <w:r w:rsidR="00164017">
              <w:rPr>
                <w:spacing w:val="-12"/>
              </w:rPr>
              <w:t xml:space="preserve"> </w:t>
            </w:r>
            <w:r w:rsidR="00164017">
              <w:t>блок-постов</w:t>
            </w:r>
            <w:r w:rsidR="00164017">
              <w:rPr>
                <w:spacing w:val="-11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r w:rsidR="00164017">
              <w:t>бп,</w:t>
            </w:r>
            <w:r w:rsidR="00164017">
              <w:rPr>
                <w:spacing w:val="-12"/>
              </w:rPr>
              <w:t xml:space="preserve"> </w:t>
            </w:r>
            <w:r w:rsidR="00164017">
              <w:t>обгонных</w:t>
            </w:r>
            <w:r w:rsidR="00164017">
              <w:rPr>
                <w:spacing w:val="-3"/>
              </w:rPr>
              <w:t xml:space="preserve"> </w:t>
            </w:r>
            <w:r w:rsidR="00164017">
              <w:t>пунктов</w:t>
            </w:r>
            <w:r w:rsidR="00164017">
              <w:rPr>
                <w:spacing w:val="-11"/>
              </w:rPr>
              <w:t xml:space="preserve"> </w:t>
            </w:r>
            <w:r w:rsidR="00164017">
              <w:t>-</w:t>
            </w:r>
            <w:r w:rsidR="00164017">
              <w:rPr>
                <w:spacing w:val="-13"/>
              </w:rPr>
              <w:t xml:space="preserve"> </w:t>
            </w:r>
            <w:r w:rsidR="00164017">
              <w:t>обп,</w:t>
            </w:r>
            <w:r w:rsidR="00164017">
              <w:rPr>
                <w:spacing w:val="-12"/>
              </w:rPr>
              <w:t xml:space="preserve"> </w:t>
            </w:r>
            <w:r w:rsidR="00164017">
              <w:t>путевых</w:t>
            </w:r>
            <w:r w:rsidR="00164017">
              <w:rPr>
                <w:spacing w:val="-13"/>
              </w:rPr>
              <w:t xml:space="preserve"> </w:t>
            </w:r>
            <w:r w:rsidR="00164017">
              <w:t>постов</w:t>
            </w:r>
          </w:p>
          <w:p w14:paraId="3742A5E0" w14:textId="77777777" w:rsidR="00164017" w:rsidRDefault="00164017" w:rsidP="00164017">
            <w:pPr>
              <w:pStyle w:val="a3"/>
              <w:spacing w:before="1"/>
              <w:ind w:left="435"/>
              <w:jc w:val="both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пп,</w:t>
            </w:r>
            <w:r>
              <w:rPr>
                <w:spacing w:val="-2"/>
              </w:rPr>
              <w:t xml:space="preserve"> </w:t>
            </w:r>
            <w:r>
              <w:t>пассажирских</w:t>
            </w:r>
            <w:r>
              <w:rPr>
                <w:spacing w:val="-2"/>
              </w:rPr>
              <w:t xml:space="preserve"> </w:t>
            </w:r>
            <w:r>
              <w:t>остановочных</w:t>
            </w:r>
            <w:r>
              <w:rPr>
                <w:spacing w:val="-2"/>
              </w:rPr>
              <w:t xml:space="preserve"> </w:t>
            </w:r>
            <w:r>
              <w:t>пунктов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t>оп,</w:t>
            </w:r>
            <w:r>
              <w:rPr>
                <w:spacing w:val="-5"/>
              </w:rPr>
              <w:t xml:space="preserve"> </w:t>
            </w:r>
            <w:r>
              <w:t>пассажирских</w:t>
            </w:r>
            <w:r>
              <w:rPr>
                <w:spacing w:val="-2"/>
              </w:rPr>
              <w:t xml:space="preserve"> </w:t>
            </w:r>
            <w:r>
              <w:t>платформ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пл.</w:t>
            </w:r>
          </w:p>
          <w:p w14:paraId="12E2668F" w14:textId="77777777" w:rsidR="00164017" w:rsidRDefault="00164017" w:rsidP="00164017">
            <w:pPr>
              <w:pStyle w:val="a3"/>
              <w:ind w:left="435" w:right="255" w:firstLine="708"/>
              <w:jc w:val="both"/>
            </w:pPr>
            <w:r>
              <w:t>Тарифные</w:t>
            </w:r>
            <w:r>
              <w:rPr>
                <w:spacing w:val="-4"/>
              </w:rPr>
              <w:t xml:space="preserve"> </w:t>
            </w:r>
            <w:r>
              <w:t>расстояния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участку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пунктами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пределах</w:t>
            </w:r>
            <w:r>
              <w:rPr>
                <w:spacing w:val="-2"/>
              </w:rPr>
              <w:t xml:space="preserve"> </w:t>
            </w:r>
            <w:r>
              <w:t>участка</w:t>
            </w:r>
            <w:r>
              <w:rPr>
                <w:spacing w:val="-3"/>
              </w:rPr>
              <w:t xml:space="preserve"> </w:t>
            </w:r>
            <w:r>
              <w:t>исчислены</w:t>
            </w:r>
            <w:r>
              <w:rPr>
                <w:spacing w:val="-2"/>
              </w:rPr>
              <w:t xml:space="preserve"> </w:t>
            </w:r>
            <w:r>
              <w:t>от и до осей основных зданий пунктов по продольному профилю кратчайшего между ними железнодорожного пути. На двухпутных и многопутных участках принимается расстояние кратчайшего направления.</w:t>
            </w:r>
          </w:p>
          <w:p w14:paraId="128529CF" w14:textId="77777777" w:rsidR="00164017" w:rsidRDefault="00164017" w:rsidP="00164017">
            <w:pPr>
              <w:pStyle w:val="a3"/>
              <w:ind w:left="435" w:right="257" w:firstLine="708"/>
              <w:jc w:val="both"/>
            </w:pPr>
            <w:r>
              <w:t>Тарифные расстояния от начального пункта участка до каждого последующего исчислены с округлением неполных километров до полных, а расстояние по участку в целом, т.е. между осями основных зданий двух его крайних пунктов, - со следующим округлением: от 1 до 499 м в расчет не принимают, 500 м и более округляют до полных километров.</w:t>
            </w:r>
          </w:p>
        </w:tc>
      </w:tr>
    </w:tbl>
    <w:p w14:paraId="691C3CA7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60" w:right="340" w:bottom="280" w:left="460" w:header="720" w:footer="720" w:gutter="0"/>
          <w:cols w:space="720"/>
        </w:sectPr>
      </w:pPr>
    </w:p>
    <w:p w14:paraId="7B4FD185" w14:textId="77777777" w:rsidR="00164017" w:rsidRDefault="001F78A6">
      <w:pPr>
        <w:pStyle w:val="1"/>
        <w:jc w:val="both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0" distR="0" simplePos="0" relativeHeight="484942336" behindDoc="1" locked="0" layoutInCell="1" allowOverlap="1" wp14:anchorId="47100B86" wp14:editId="4D96F982">
                <wp:simplePos x="0" y="0"/>
                <wp:positionH relativeFrom="page">
                  <wp:posOffset>499533</wp:posOffset>
                </wp:positionH>
                <wp:positionV relativeFrom="page">
                  <wp:posOffset>355600</wp:posOffset>
                </wp:positionV>
                <wp:extent cx="6758940" cy="9916577"/>
                <wp:effectExtent l="0" t="0" r="3810" b="889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58940" cy="9916577"/>
                          <a:chOff x="0" y="0"/>
                          <a:chExt cx="6758940" cy="991679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758940" cy="9916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8940" h="991679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9910572"/>
                                </a:lnTo>
                                <a:lnTo>
                                  <a:pt x="0" y="9916681"/>
                                </a:lnTo>
                                <a:lnTo>
                                  <a:pt x="6083" y="9916681"/>
                                </a:lnTo>
                                <a:lnTo>
                                  <a:pt x="6083" y="9910572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758940" h="9916795">
                                <a:moveTo>
                                  <a:pt x="1335151" y="9910572"/>
                                </a:moveTo>
                                <a:lnTo>
                                  <a:pt x="6096" y="9910572"/>
                                </a:lnTo>
                                <a:lnTo>
                                  <a:pt x="6096" y="9916681"/>
                                </a:lnTo>
                                <a:lnTo>
                                  <a:pt x="1335151" y="9916681"/>
                                </a:lnTo>
                                <a:lnTo>
                                  <a:pt x="1335151" y="9910572"/>
                                </a:lnTo>
                                <a:close/>
                              </a:path>
                              <a:path w="6758940" h="9916795">
                                <a:moveTo>
                                  <a:pt x="4680331" y="9910572"/>
                                </a:moveTo>
                                <a:lnTo>
                                  <a:pt x="2249551" y="9910572"/>
                                </a:lnTo>
                                <a:lnTo>
                                  <a:pt x="2249551" y="9916681"/>
                                </a:lnTo>
                                <a:lnTo>
                                  <a:pt x="4680331" y="9916681"/>
                                </a:lnTo>
                                <a:lnTo>
                                  <a:pt x="4680331" y="9910572"/>
                                </a:lnTo>
                                <a:close/>
                              </a:path>
                              <a:path w="6758940" h="9916795">
                                <a:moveTo>
                                  <a:pt x="6758927" y="0"/>
                                </a:moveTo>
                                <a:lnTo>
                                  <a:pt x="6752844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6752844" y="6096"/>
                                </a:lnTo>
                                <a:lnTo>
                                  <a:pt x="6752844" y="9910572"/>
                                </a:lnTo>
                                <a:lnTo>
                                  <a:pt x="5251831" y="9910572"/>
                                </a:lnTo>
                                <a:lnTo>
                                  <a:pt x="5251831" y="9916681"/>
                                </a:lnTo>
                                <a:lnTo>
                                  <a:pt x="6752844" y="9916681"/>
                                </a:lnTo>
                                <a:lnTo>
                                  <a:pt x="6758927" y="9916681"/>
                                </a:lnTo>
                                <a:lnTo>
                                  <a:pt x="6758927" y="9910572"/>
                                </a:lnTo>
                                <a:lnTo>
                                  <a:pt x="6758927" y="6096"/>
                                </a:lnTo>
                                <a:lnTo>
                                  <a:pt x="67589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249551" y="7489584"/>
                            <a:ext cx="24003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0300" h="685800">
                                <a:moveTo>
                                  <a:pt x="0" y="342900"/>
                                </a:moveTo>
                                <a:lnTo>
                                  <a:pt x="571500" y="0"/>
                                </a:lnTo>
                              </a:path>
                              <a:path w="2400300" h="685800">
                                <a:moveTo>
                                  <a:pt x="571500" y="0"/>
                                </a:moveTo>
                                <a:lnTo>
                                  <a:pt x="988695" y="0"/>
                                </a:lnTo>
                              </a:path>
                              <a:path w="2400300" h="685800">
                                <a:moveTo>
                                  <a:pt x="1479550" y="0"/>
                                </a:moveTo>
                                <a:lnTo>
                                  <a:pt x="1828800" y="0"/>
                                </a:lnTo>
                              </a:path>
                              <a:path w="2400300" h="685800">
                                <a:moveTo>
                                  <a:pt x="1828800" y="0"/>
                                </a:moveTo>
                                <a:lnTo>
                                  <a:pt x="2400300" y="342900"/>
                                </a:lnTo>
                              </a:path>
                              <a:path w="2400300" h="685800">
                                <a:moveTo>
                                  <a:pt x="0" y="342900"/>
                                </a:moveTo>
                                <a:lnTo>
                                  <a:pt x="571500" y="68579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757551" y="8241212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</a:path>
                              <a:path w="1257300">
                                <a:moveTo>
                                  <a:pt x="914400" y="0"/>
                                </a:moveTo>
                                <a:lnTo>
                                  <a:pt x="1257300" y="0"/>
                                </a:lnTo>
                              </a:path>
                            </a:pathLst>
                          </a:custGeom>
                          <a:ln w="952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757551" y="7541895"/>
                            <a:ext cx="182880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28800" h="685800">
                                <a:moveTo>
                                  <a:pt x="1257300" y="685798"/>
                                </a:moveTo>
                                <a:lnTo>
                                  <a:pt x="1828800" y="342900"/>
                                </a:lnTo>
                              </a:path>
                              <a:path w="1828800" h="685800">
                                <a:moveTo>
                                  <a:pt x="0" y="0"/>
                                </a:moveTo>
                                <a:lnTo>
                                  <a:pt x="1257300" y="685798"/>
                                </a:lnTo>
                              </a:path>
                              <a:path w="1828800" h="685800">
                                <a:moveTo>
                                  <a:pt x="0" y="685798"/>
                                </a:moveTo>
                                <a:lnTo>
                                  <a:pt x="125730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19556" y="7791673"/>
                            <a:ext cx="729995" cy="2743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1971421" y="7791641"/>
                            <a:ext cx="2297430" cy="8648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7430" h="864869">
                                <a:moveTo>
                                  <a:pt x="342900" y="537210"/>
                                </a:moveTo>
                                <a:lnTo>
                                  <a:pt x="0" y="537210"/>
                                </a:lnTo>
                                <a:lnTo>
                                  <a:pt x="0" y="765810"/>
                                </a:lnTo>
                                <a:lnTo>
                                  <a:pt x="342900" y="765810"/>
                                </a:lnTo>
                                <a:lnTo>
                                  <a:pt x="342900" y="537210"/>
                                </a:lnTo>
                                <a:close/>
                              </a:path>
                              <a:path w="2297430" h="864869">
                                <a:moveTo>
                                  <a:pt x="356870" y="179070"/>
                                </a:moveTo>
                                <a:lnTo>
                                  <a:pt x="13970" y="179070"/>
                                </a:lnTo>
                                <a:lnTo>
                                  <a:pt x="13970" y="407670"/>
                                </a:lnTo>
                                <a:lnTo>
                                  <a:pt x="356870" y="407670"/>
                                </a:lnTo>
                                <a:lnTo>
                                  <a:pt x="356870" y="179070"/>
                                </a:lnTo>
                                <a:close/>
                              </a:path>
                              <a:path w="2297430" h="864869">
                                <a:moveTo>
                                  <a:pt x="1022985" y="464185"/>
                                </a:moveTo>
                                <a:lnTo>
                                  <a:pt x="565785" y="464185"/>
                                </a:lnTo>
                                <a:lnTo>
                                  <a:pt x="565785" y="692785"/>
                                </a:lnTo>
                                <a:lnTo>
                                  <a:pt x="1022985" y="692785"/>
                                </a:lnTo>
                                <a:lnTo>
                                  <a:pt x="1022985" y="464185"/>
                                </a:lnTo>
                                <a:close/>
                              </a:path>
                              <a:path w="2297430" h="864869">
                                <a:moveTo>
                                  <a:pt x="1376680" y="0"/>
                                </a:moveTo>
                                <a:lnTo>
                                  <a:pt x="885825" y="0"/>
                                </a:lnTo>
                                <a:lnTo>
                                  <a:pt x="885825" y="228600"/>
                                </a:lnTo>
                                <a:lnTo>
                                  <a:pt x="1376680" y="228600"/>
                                </a:lnTo>
                                <a:lnTo>
                                  <a:pt x="1376680" y="0"/>
                                </a:lnTo>
                                <a:close/>
                              </a:path>
                              <a:path w="2297430" h="864869">
                                <a:moveTo>
                                  <a:pt x="1383030" y="743585"/>
                                </a:moveTo>
                                <a:lnTo>
                                  <a:pt x="811530" y="743585"/>
                                </a:lnTo>
                                <a:lnTo>
                                  <a:pt x="811530" y="864641"/>
                                </a:lnTo>
                                <a:lnTo>
                                  <a:pt x="1383030" y="864641"/>
                                </a:lnTo>
                                <a:lnTo>
                                  <a:pt x="1383030" y="743585"/>
                                </a:lnTo>
                                <a:close/>
                              </a:path>
                              <a:path w="2297430" h="864869">
                                <a:moveTo>
                                  <a:pt x="1694815" y="464185"/>
                                </a:moveTo>
                                <a:lnTo>
                                  <a:pt x="1237615" y="464185"/>
                                </a:lnTo>
                                <a:lnTo>
                                  <a:pt x="1237615" y="692785"/>
                                </a:lnTo>
                                <a:lnTo>
                                  <a:pt x="1694815" y="692785"/>
                                </a:lnTo>
                                <a:lnTo>
                                  <a:pt x="1694815" y="464185"/>
                                </a:lnTo>
                                <a:close/>
                              </a:path>
                              <a:path w="2297430" h="864869">
                                <a:moveTo>
                                  <a:pt x="2183130" y="520700"/>
                                </a:moveTo>
                                <a:lnTo>
                                  <a:pt x="1815465" y="520700"/>
                                </a:lnTo>
                                <a:lnTo>
                                  <a:pt x="1815465" y="749300"/>
                                </a:lnTo>
                                <a:lnTo>
                                  <a:pt x="2183130" y="749300"/>
                                </a:lnTo>
                                <a:lnTo>
                                  <a:pt x="2183130" y="520700"/>
                                </a:lnTo>
                                <a:close/>
                              </a:path>
                              <a:path w="2297430" h="864869">
                                <a:moveTo>
                                  <a:pt x="2297430" y="179070"/>
                                </a:moveTo>
                                <a:lnTo>
                                  <a:pt x="1856740" y="179070"/>
                                </a:lnTo>
                                <a:lnTo>
                                  <a:pt x="1856740" y="407670"/>
                                </a:lnTo>
                                <a:lnTo>
                                  <a:pt x="2297430" y="407670"/>
                                </a:lnTo>
                                <a:lnTo>
                                  <a:pt x="2297430" y="1790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A010FE" id="Group 7" o:spid="_x0000_s1026" style="position:absolute;margin-left:39.35pt;margin-top:28pt;width:532.2pt;height:780.85pt;z-index:-18374144;mso-wrap-distance-left:0;mso-wrap-distance-right:0;mso-position-horizontal-relative:page;mso-position-vertical-relative:page;mso-height-relative:margin" coordsize="67589,991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">
                <v:shape id="Graphic 8" o:spid="_x0000_s1027" style="position:absolute;width:67589;height:99167;visibility:visible;mso-wrap-style:square;v-text-anchor:top" coordsize="6758940,9916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" path="m6083,l,,,6096,,9910572r,6109l6083,9916681r,-6109l6083,6096,6083,xem1335151,9910572r-1329055,l6096,9916681r1329055,l1335151,9910572xem4680331,9910572r-2430780,l2249551,9916681r2430780,l4680331,9910572xem6758927,r-6083,l6096,r,6096l6752844,6096r,9904476l5251831,9910572r,6109l6752844,9916681r6083,l6758927,9910572r,-9904476l6758927,xe" fillcolor="black" stroked="f">
                  <v:path arrowok="t"/>
                </v:shape>
                <v:shape id="Graphic 9" o:spid="_x0000_s1028" style="position:absolute;left:22495;top:74895;width:24003;height:6858;visibility:visible;mso-wrap-style:square;v-text-anchor:top" coordsize="24003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" path="m,342900l571500,em571500,l988695,em1479550,r349250,em1828800,r571500,342900em,342900l571500,685798e" filled="f">
                  <v:path arrowok="t"/>
                </v:shape>
                <v:shape id="Graphic 10" o:spid="_x0000_s1029" style="position:absolute;left:27575;top:82412;width:12573;height:12;visibility:visible;mso-wrap-style:square;v-text-anchor:top" coordsize="1257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" path="m,l342900,em914400,r342900,e" filled="f" strokeweight=".26461mm">
                  <v:path arrowok="t"/>
                </v:shape>
                <v:shape id="Graphic 11" o:spid="_x0000_s1030" style="position:absolute;left:27575;top:75418;width:18288;height:6858;visibility:visible;mso-wrap-style:square;v-text-anchor:top" coordsize="182880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" path="m1257300,685798l1828800,342900em,l1257300,685798em,685798l1257300,e" fill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2" o:spid="_x0000_s1031" type="#_x0000_t75" style="position:absolute;left:15195;top:77916;width:7300;height:2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">
                  <v:imagedata r:id="rId8" o:title=""/>
                </v:shape>
                <v:shape id="Graphic 13" o:spid="_x0000_s1032" style="position:absolute;left:19714;top:77916;width:22974;height:8649;visibility:visible;mso-wrap-style:square;v-text-anchor:top" coordsize="2297430,864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" path="m342900,537210l,537210,,765810r342900,l342900,537210xem356870,179070r-342900,l13970,407670r342900,l356870,179070xem1022985,464185r-457200,l565785,692785r457200,l1022985,464185xem1376680,l885825,r,228600l1376680,228600,1376680,xem1383030,743585r-571500,l811530,864641r571500,l1383030,743585xem1694815,464185r-457200,l1237615,692785r457200,l1694815,464185xem2183130,520700r-367665,l1815465,749300r367665,l2183130,520700xem2297430,179070r-440690,l1856740,407670r440690,l2297430,179070xe" stroked="f">
                  <v:path arrowok="t"/>
                </v:shape>
                <w10:wrap anchorx="page" anchory="page"/>
              </v:group>
            </w:pict>
          </mc:Fallback>
        </mc:AlternateContent>
      </w:r>
    </w:p>
    <w:p w14:paraId="4025C903" w14:textId="77777777" w:rsidR="007D689D" w:rsidRDefault="00676774">
      <w:pPr>
        <w:pStyle w:val="1"/>
        <w:jc w:val="both"/>
      </w:pPr>
      <w:r>
        <w:t>КНИГА</w:t>
      </w:r>
      <w:r>
        <w:rPr>
          <w:spacing w:val="-1"/>
        </w:rPr>
        <w:t xml:space="preserve"> </w:t>
      </w:r>
      <w:r>
        <w:rPr>
          <w:spacing w:val="-10"/>
        </w:rPr>
        <w:t>2</w:t>
      </w:r>
    </w:p>
    <w:p w14:paraId="049D4EF0" w14:textId="77777777" w:rsidR="007D689D" w:rsidRDefault="00676774">
      <w:pPr>
        <w:pStyle w:val="a3"/>
        <w:ind w:left="1143"/>
        <w:jc w:val="both"/>
      </w:pPr>
      <w:r>
        <w:t>Книга</w:t>
      </w:r>
      <w:r>
        <w:rPr>
          <w:spacing w:val="-5"/>
        </w:rPr>
        <w:t xml:space="preserve"> </w:t>
      </w:r>
      <w:r>
        <w:t>состоит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частей,</w:t>
      </w:r>
      <w:r>
        <w:rPr>
          <w:spacing w:val="-2"/>
        </w:rPr>
        <w:t xml:space="preserve"> </w:t>
      </w:r>
      <w:r>
        <w:t>публикуемых</w:t>
      </w:r>
      <w:r>
        <w:rPr>
          <w:spacing w:val="-2"/>
        </w:rPr>
        <w:t xml:space="preserve"> отдельно.</w:t>
      </w:r>
    </w:p>
    <w:p w14:paraId="21E9EE4F" w14:textId="77777777" w:rsidR="007D689D" w:rsidRDefault="00676774">
      <w:pPr>
        <w:pStyle w:val="a3"/>
        <w:spacing w:before="1"/>
        <w:ind w:left="1143" w:right="4138"/>
        <w:jc w:val="both"/>
      </w:pPr>
      <w:r>
        <w:t>Часть</w:t>
      </w:r>
      <w:r>
        <w:rPr>
          <w:spacing w:val="-6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Алфавитный</w:t>
      </w:r>
      <w:r>
        <w:rPr>
          <w:spacing w:val="-7"/>
        </w:rPr>
        <w:t xml:space="preserve"> </w:t>
      </w:r>
      <w:r>
        <w:t>список</w:t>
      </w:r>
      <w:r>
        <w:rPr>
          <w:spacing w:val="-7"/>
        </w:rPr>
        <w:t xml:space="preserve"> </w:t>
      </w:r>
      <w:r>
        <w:t>железнодорожных</w:t>
      </w:r>
      <w:r>
        <w:rPr>
          <w:spacing w:val="-7"/>
        </w:rPr>
        <w:t xml:space="preserve"> </w:t>
      </w:r>
      <w:r>
        <w:t>станций Эта часть включает в себя следующие разделы:</w:t>
      </w:r>
    </w:p>
    <w:p w14:paraId="26680B1E" w14:textId="77777777" w:rsidR="007D689D" w:rsidRDefault="00676774">
      <w:pPr>
        <w:pStyle w:val="a5"/>
        <w:numPr>
          <w:ilvl w:val="0"/>
          <w:numId w:val="14"/>
        </w:numPr>
        <w:tabs>
          <w:tab w:val="left" w:pos="1340"/>
        </w:tabs>
        <w:ind w:left="1340" w:hanging="197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5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пунктов;</w:t>
      </w:r>
    </w:p>
    <w:p w14:paraId="007F3D24" w14:textId="77777777" w:rsidR="007D689D" w:rsidRDefault="00676774">
      <w:pPr>
        <w:pStyle w:val="a5"/>
        <w:numPr>
          <w:ilvl w:val="0"/>
          <w:numId w:val="14"/>
        </w:numPr>
        <w:tabs>
          <w:tab w:val="left" w:pos="1568"/>
        </w:tabs>
        <w:ind w:left="435" w:right="260" w:firstLine="708"/>
        <w:jc w:val="both"/>
        <w:rPr>
          <w:sz w:val="24"/>
        </w:rPr>
      </w:pPr>
      <w:r>
        <w:rPr>
          <w:sz w:val="24"/>
        </w:rPr>
        <w:t>Строящиеся железнодорожные линии, открытые для временной эксплуатации и включенные в прямое сообщение;</w:t>
      </w:r>
    </w:p>
    <w:p w14:paraId="2C594D3F" w14:textId="77777777" w:rsidR="007D689D" w:rsidRDefault="00676774">
      <w:pPr>
        <w:pStyle w:val="a5"/>
        <w:numPr>
          <w:ilvl w:val="0"/>
          <w:numId w:val="14"/>
        </w:numPr>
        <w:tabs>
          <w:tab w:val="left" w:pos="1492"/>
        </w:tabs>
        <w:ind w:left="435" w:right="254" w:firstLine="708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10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2"/>
          <w:sz w:val="24"/>
        </w:rPr>
        <w:t xml:space="preserve"> </w:t>
      </w:r>
      <w:r>
        <w:rPr>
          <w:sz w:val="24"/>
        </w:rPr>
        <w:t>речных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морских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портов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пунктов,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прямое</w:t>
      </w:r>
      <w:r>
        <w:rPr>
          <w:spacing w:val="-12"/>
          <w:sz w:val="24"/>
        </w:rPr>
        <w:t xml:space="preserve"> </w:t>
      </w:r>
      <w:r>
        <w:rPr>
          <w:sz w:val="24"/>
        </w:rPr>
        <w:t>смешанное железнодорожно-водное сообщение, а также пунктов перевалки грузов с железных дорог на водные пути и обратно;</w:t>
      </w:r>
    </w:p>
    <w:p w14:paraId="78F52215" w14:textId="77777777" w:rsidR="007D689D" w:rsidRDefault="00676774">
      <w:pPr>
        <w:pStyle w:val="a5"/>
        <w:numPr>
          <w:ilvl w:val="0"/>
          <w:numId w:val="14"/>
        </w:numPr>
        <w:tabs>
          <w:tab w:val="left" w:pos="1498"/>
        </w:tabs>
        <w:ind w:left="435" w:right="256" w:firstLine="708"/>
        <w:jc w:val="both"/>
        <w:rPr>
          <w:sz w:val="24"/>
        </w:rPr>
      </w:pPr>
      <w:r>
        <w:rPr>
          <w:sz w:val="24"/>
        </w:rPr>
        <w:t>Алфавитный</w:t>
      </w:r>
      <w:r>
        <w:rPr>
          <w:spacing w:val="-15"/>
          <w:sz w:val="24"/>
        </w:rPr>
        <w:t xml:space="preserve"> </w:t>
      </w:r>
      <w:r>
        <w:rPr>
          <w:sz w:val="24"/>
        </w:rPr>
        <w:t>список</w:t>
      </w:r>
      <w:r>
        <w:rPr>
          <w:spacing w:val="-15"/>
          <w:sz w:val="24"/>
        </w:rPr>
        <w:t xml:space="preserve"> </w:t>
      </w:r>
      <w:r>
        <w:rPr>
          <w:sz w:val="24"/>
        </w:rPr>
        <w:t>городов,</w:t>
      </w:r>
      <w:r>
        <w:rPr>
          <w:spacing w:val="-15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5"/>
          <w:sz w:val="24"/>
        </w:rPr>
        <w:t xml:space="preserve"> </w:t>
      </w: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совпадают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названиями</w:t>
      </w:r>
      <w:r>
        <w:rPr>
          <w:spacing w:val="-15"/>
          <w:sz w:val="24"/>
        </w:rPr>
        <w:t xml:space="preserve"> </w:t>
      </w:r>
      <w:r>
        <w:rPr>
          <w:sz w:val="24"/>
        </w:rPr>
        <w:t>расположенных на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 железнодорожных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станций,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городов,</w:t>
      </w:r>
      <w:r>
        <w:rPr>
          <w:spacing w:val="-2"/>
          <w:sz w:val="24"/>
        </w:rPr>
        <w:t xml:space="preserve"> </w:t>
      </w:r>
      <w:r>
        <w:rPr>
          <w:sz w:val="24"/>
        </w:rPr>
        <w:t>тяготеющих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2"/>
          <w:sz w:val="24"/>
        </w:rPr>
        <w:t xml:space="preserve"> </w:t>
      </w:r>
      <w:r>
        <w:rPr>
          <w:sz w:val="24"/>
        </w:rPr>
        <w:t>станциям,</w:t>
      </w:r>
      <w:r>
        <w:rPr>
          <w:spacing w:val="-1"/>
          <w:sz w:val="24"/>
        </w:rPr>
        <w:t xml:space="preserve"> </w:t>
      </w:r>
      <w:r>
        <w:rPr>
          <w:sz w:val="24"/>
        </w:rPr>
        <w:t>и примерное расстояние между ними.</w:t>
      </w:r>
    </w:p>
    <w:p w14:paraId="6F296DCF" w14:textId="77777777" w:rsidR="007D689D" w:rsidRDefault="00676774">
      <w:pPr>
        <w:pStyle w:val="a3"/>
        <w:ind w:left="1143"/>
        <w:jc w:val="both"/>
      </w:pPr>
      <w:r>
        <w:t>Часть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Алфавитный</w:t>
      </w:r>
      <w:r>
        <w:rPr>
          <w:spacing w:val="-4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пассажирских</w:t>
      </w:r>
      <w:r>
        <w:rPr>
          <w:spacing w:val="-4"/>
        </w:rPr>
        <w:t xml:space="preserve"> </w:t>
      </w:r>
      <w:r>
        <w:t>остановочных</w:t>
      </w:r>
      <w:r>
        <w:rPr>
          <w:spacing w:val="-4"/>
        </w:rPr>
        <w:t xml:space="preserve"> </w:t>
      </w:r>
      <w:r>
        <w:t>пунктов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платформ</w:t>
      </w:r>
    </w:p>
    <w:p w14:paraId="23668F45" w14:textId="77777777" w:rsidR="007D689D" w:rsidRDefault="00676774">
      <w:pPr>
        <w:pStyle w:val="1"/>
        <w:jc w:val="both"/>
      </w:pPr>
      <w:r>
        <w:t>КНИГА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14:paraId="3093014A" w14:textId="77777777" w:rsidR="007D689D" w:rsidRDefault="00676774">
      <w:pPr>
        <w:ind w:left="1143"/>
        <w:jc w:val="both"/>
        <w:rPr>
          <w:b/>
          <w:sz w:val="24"/>
        </w:rPr>
      </w:pPr>
      <w:r>
        <w:rPr>
          <w:b/>
          <w:sz w:val="24"/>
        </w:rPr>
        <w:t>Тарифные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расстояния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транзитными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пунктами</w:t>
      </w:r>
    </w:p>
    <w:p w14:paraId="12A548B4" w14:textId="77777777" w:rsidR="007D689D" w:rsidRDefault="00676774">
      <w:pPr>
        <w:pStyle w:val="a3"/>
        <w:spacing w:before="1"/>
        <w:ind w:left="435" w:right="257" w:firstLine="708"/>
        <w:jc w:val="both"/>
      </w:pPr>
      <w:r>
        <w:t>Книга 3 содержит перечень раздельных пунктов, названных условно "транзитные пункты" (ТП), и таблицы тарифных расстояний между ними в километрах.</w:t>
      </w:r>
    </w:p>
    <w:p w14:paraId="69E2EC8B" w14:textId="77777777" w:rsidR="007D689D" w:rsidRDefault="00676774">
      <w:pPr>
        <w:pStyle w:val="a3"/>
        <w:ind w:left="435" w:right="251" w:firstLine="708"/>
        <w:jc w:val="both"/>
      </w:pPr>
      <w:r>
        <w:t>Тарифные</w:t>
      </w:r>
      <w:r>
        <w:rPr>
          <w:spacing w:val="-10"/>
        </w:rPr>
        <w:t xml:space="preserve"> </w:t>
      </w:r>
      <w:r>
        <w:t>расстояния</w:t>
      </w:r>
      <w:r>
        <w:rPr>
          <w:spacing w:val="-8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транзитными</w:t>
      </w:r>
      <w:r>
        <w:rPr>
          <w:spacing w:val="-10"/>
        </w:rPr>
        <w:t xml:space="preserve"> </w:t>
      </w:r>
      <w:r>
        <w:t>пунктами</w:t>
      </w:r>
      <w:r>
        <w:rPr>
          <w:spacing w:val="-7"/>
        </w:rPr>
        <w:t xml:space="preserve"> </w:t>
      </w:r>
      <w:r>
        <w:t>исчислены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границах</w:t>
      </w:r>
      <w:r>
        <w:rPr>
          <w:spacing w:val="-8"/>
        </w:rPr>
        <w:t xml:space="preserve"> </w:t>
      </w:r>
      <w:r>
        <w:t>железнодорожных администраций по алгоритмам, определенным железнодорожными администрациями. При этом не учтены обходные и соединительные линии в железнодорожных узлах, изменяющие расстояния по сравнению с магистральным ходом, некоторые малодеятельные участки, а также линии и участки, открытые только для пассажирского движения или для грузового движения в местном сообщении.</w:t>
      </w:r>
    </w:p>
    <w:p w14:paraId="41997174" w14:textId="77777777" w:rsidR="007D689D" w:rsidRDefault="00676774">
      <w:pPr>
        <w:pStyle w:val="a3"/>
        <w:ind w:left="435" w:right="258" w:firstLine="708"/>
        <w:jc w:val="both"/>
      </w:pPr>
      <w:r>
        <w:t>Изучив методику определения тарифных расстояний и кодирования станций, необходимо в соответствии с вариантом, определить кратчайшее расстояние перевозки груза и описать единые сетевые разметки станции погрузки и выгрузки с определением контрольного числа.</w:t>
      </w:r>
    </w:p>
    <w:p w14:paraId="36A24AA1" w14:textId="77777777" w:rsidR="007D689D" w:rsidRDefault="00676774">
      <w:pPr>
        <w:pStyle w:val="1"/>
        <w:jc w:val="both"/>
      </w:pPr>
      <w:r>
        <w:t>Для</w:t>
      </w:r>
      <w:r>
        <w:rPr>
          <w:spacing w:val="-4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тарифного</w:t>
      </w:r>
      <w:r>
        <w:rPr>
          <w:spacing w:val="-4"/>
        </w:rPr>
        <w:t xml:space="preserve"> </w:t>
      </w:r>
      <w:r>
        <w:t>расстояния</w:t>
      </w:r>
      <w:r>
        <w:rPr>
          <w:spacing w:val="-3"/>
        </w:rPr>
        <w:t xml:space="preserve"> </w:t>
      </w:r>
      <w:r>
        <w:rPr>
          <w:spacing w:val="-2"/>
        </w:rPr>
        <w:t>необходимо:</w:t>
      </w:r>
    </w:p>
    <w:p w14:paraId="0B15D404" w14:textId="77777777" w:rsidR="007D689D" w:rsidRDefault="00676774">
      <w:pPr>
        <w:pStyle w:val="a5"/>
        <w:numPr>
          <w:ilvl w:val="1"/>
          <w:numId w:val="14"/>
        </w:numPr>
        <w:tabs>
          <w:tab w:val="left" w:pos="1373"/>
        </w:tabs>
        <w:ind w:right="255" w:firstLine="708"/>
        <w:jc w:val="both"/>
        <w:rPr>
          <w:sz w:val="24"/>
        </w:rPr>
      </w:pPr>
      <w:r>
        <w:rPr>
          <w:sz w:val="24"/>
        </w:rPr>
        <w:t>Найти</w:t>
      </w:r>
      <w:r>
        <w:rPr>
          <w:spacing w:val="-15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-15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-1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15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14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расстояние (По книге 2 часть 1 ТР №4). Здесь же против каждого пункта находят наименование дороги, а также ближайшие ТП (транзитные пункты) и расстояния до них (если сам тарифный пункт не является </w:t>
      </w:r>
      <w:r>
        <w:rPr>
          <w:spacing w:val="-2"/>
          <w:sz w:val="24"/>
        </w:rPr>
        <w:t>транзитным).</w:t>
      </w:r>
    </w:p>
    <w:p w14:paraId="5F73428B" w14:textId="77777777" w:rsidR="007D689D" w:rsidRDefault="00676774">
      <w:pPr>
        <w:pStyle w:val="a5"/>
        <w:numPr>
          <w:ilvl w:val="1"/>
          <w:numId w:val="14"/>
        </w:numPr>
        <w:tabs>
          <w:tab w:val="left" w:pos="1371"/>
        </w:tabs>
        <w:ind w:left="1371" w:hanging="228"/>
        <w:jc w:val="both"/>
        <w:rPr>
          <w:sz w:val="24"/>
        </w:rPr>
      </w:pPr>
      <w:r>
        <w:rPr>
          <w:spacing w:val="-2"/>
          <w:sz w:val="24"/>
        </w:rPr>
        <w:t>Составить возможные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схемы движения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станции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отправления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станции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назначения</w:t>
      </w:r>
      <w:r>
        <w:rPr>
          <w:sz w:val="24"/>
        </w:rPr>
        <w:t xml:space="preserve"> </w:t>
      </w:r>
      <w:r>
        <w:rPr>
          <w:spacing w:val="-2"/>
          <w:sz w:val="24"/>
        </w:rPr>
        <w:t>через</w:t>
      </w:r>
    </w:p>
    <w:p w14:paraId="63CCA4F6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480" w:right="340" w:bottom="0" w:left="460" w:header="720" w:footer="720" w:gutter="0"/>
          <w:cols w:space="720"/>
        </w:sectPr>
      </w:pPr>
    </w:p>
    <w:p w14:paraId="3CE162BC" w14:textId="77777777" w:rsidR="007D689D" w:rsidRDefault="00676774">
      <w:pPr>
        <w:pStyle w:val="a3"/>
        <w:ind w:left="435"/>
      </w:pPr>
      <w:r>
        <w:rPr>
          <w:spacing w:val="-5"/>
        </w:rPr>
        <w:t>ТП.</w:t>
      </w:r>
    </w:p>
    <w:p w14:paraId="2D959952" w14:textId="77777777" w:rsidR="007D689D" w:rsidRDefault="00676774">
      <w:pPr>
        <w:rPr>
          <w:sz w:val="24"/>
        </w:rPr>
      </w:pPr>
      <w:r>
        <w:br w:type="column"/>
      </w:r>
    </w:p>
    <w:p w14:paraId="5F279C27" w14:textId="77777777" w:rsidR="007D689D" w:rsidRDefault="00676774">
      <w:pPr>
        <w:pStyle w:val="a5"/>
        <w:numPr>
          <w:ilvl w:val="1"/>
          <w:numId w:val="14"/>
        </w:numPr>
        <w:tabs>
          <w:tab w:val="left" w:pos="529"/>
        </w:tabs>
        <w:spacing w:before="1"/>
        <w:ind w:left="529" w:hanging="240"/>
        <w:jc w:val="left"/>
        <w:rPr>
          <w:sz w:val="24"/>
        </w:rPr>
      </w:pP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тарифное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(ТП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ТР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4).</w:t>
      </w:r>
    </w:p>
    <w:p w14:paraId="0D9E7B4F" w14:textId="77777777" w:rsidR="007D689D" w:rsidRDefault="00676774">
      <w:pPr>
        <w:pStyle w:val="a5"/>
        <w:numPr>
          <w:ilvl w:val="1"/>
          <w:numId w:val="14"/>
        </w:numPr>
        <w:tabs>
          <w:tab w:val="left" w:pos="586"/>
        </w:tabs>
        <w:ind w:left="586" w:hanging="297"/>
        <w:jc w:val="left"/>
        <w:rPr>
          <w:sz w:val="24"/>
        </w:rPr>
      </w:pPr>
      <w:r>
        <w:rPr>
          <w:sz w:val="24"/>
        </w:rPr>
        <w:t>Произвести</w:t>
      </w:r>
      <w:r>
        <w:rPr>
          <w:spacing w:val="53"/>
          <w:sz w:val="24"/>
        </w:rPr>
        <w:t xml:space="preserve"> </w:t>
      </w:r>
      <w:r>
        <w:rPr>
          <w:sz w:val="24"/>
        </w:rPr>
        <w:t>расчеты</w:t>
      </w:r>
      <w:r>
        <w:rPr>
          <w:spacing w:val="56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55"/>
          <w:sz w:val="24"/>
        </w:rPr>
        <w:t xml:space="preserve"> </w:t>
      </w:r>
      <w:r>
        <w:rPr>
          <w:sz w:val="24"/>
        </w:rPr>
        <w:t>кратчайшее</w:t>
      </w:r>
      <w:r>
        <w:rPr>
          <w:spacing w:val="53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52"/>
          <w:sz w:val="24"/>
        </w:rPr>
        <w:t xml:space="preserve"> </w:t>
      </w:r>
      <w:r>
        <w:rPr>
          <w:sz w:val="24"/>
        </w:rPr>
        <w:t>между</w:t>
      </w:r>
      <w:r>
        <w:rPr>
          <w:spacing w:val="54"/>
          <w:sz w:val="24"/>
        </w:rPr>
        <w:t xml:space="preserve"> </w:t>
      </w:r>
      <w:r>
        <w:rPr>
          <w:sz w:val="24"/>
        </w:rPr>
        <w:t>станцией</w:t>
      </w:r>
      <w:r>
        <w:rPr>
          <w:spacing w:val="55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51"/>
          <w:sz w:val="24"/>
        </w:rPr>
        <w:t xml:space="preserve"> </w:t>
      </w:r>
      <w:r>
        <w:rPr>
          <w:spacing w:val="-10"/>
          <w:sz w:val="24"/>
        </w:rPr>
        <w:t>и</w:t>
      </w:r>
    </w:p>
    <w:p w14:paraId="13ED31D6" w14:textId="77777777" w:rsidR="007D689D" w:rsidRDefault="007D689D">
      <w:pPr>
        <w:rPr>
          <w:sz w:val="24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2" w:space="720" w:equalWidth="0">
            <w:col w:w="815" w:space="39"/>
            <w:col w:w="10256"/>
          </w:cols>
        </w:sectPr>
      </w:pPr>
    </w:p>
    <w:p w14:paraId="0D9D91B2" w14:textId="77777777" w:rsidR="007D689D" w:rsidRDefault="00676774">
      <w:pPr>
        <w:pStyle w:val="a3"/>
        <w:ind w:left="435"/>
      </w:pPr>
      <w:r>
        <w:t>станцией</w:t>
      </w:r>
      <w:r>
        <w:rPr>
          <w:spacing w:val="-6"/>
        </w:rPr>
        <w:t xml:space="preserve"> </w:t>
      </w:r>
      <w:r>
        <w:rPr>
          <w:spacing w:val="-2"/>
        </w:rPr>
        <w:t>назначения.</w:t>
      </w:r>
    </w:p>
    <w:p w14:paraId="70EB20EB" w14:textId="77777777" w:rsidR="007D689D" w:rsidRDefault="00676774">
      <w:pPr>
        <w:pStyle w:val="a5"/>
        <w:numPr>
          <w:ilvl w:val="1"/>
          <w:numId w:val="14"/>
        </w:numPr>
        <w:tabs>
          <w:tab w:val="left" w:pos="1437"/>
        </w:tabs>
        <w:ind w:right="257" w:firstLine="708"/>
        <w:jc w:val="left"/>
        <w:rPr>
          <w:sz w:val="24"/>
        </w:rPr>
      </w:pPr>
      <w:r>
        <w:rPr>
          <w:sz w:val="24"/>
        </w:rPr>
        <w:t>Правильность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тарифного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отправления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до станции назначения можно проверить по АРМ агента, АРМ клиента, АРМ ППД или интернет.</w:t>
      </w:r>
    </w:p>
    <w:p w14:paraId="075ACD9D" w14:textId="77777777" w:rsidR="007D689D" w:rsidRDefault="00676774">
      <w:pPr>
        <w:pStyle w:val="a3"/>
        <w:ind w:left="435" w:right="167" w:firstLine="706"/>
      </w:pPr>
      <w:r>
        <w:rPr>
          <w:b/>
        </w:rPr>
        <w:t>Например:</w:t>
      </w:r>
      <w:r>
        <w:rPr>
          <w:b/>
          <w:spacing w:val="-3"/>
        </w:rPr>
        <w:t xml:space="preserve"> </w:t>
      </w:r>
      <w:r>
        <w:t>Тарифное</w:t>
      </w:r>
      <w:r>
        <w:rPr>
          <w:spacing w:val="-4"/>
        </w:rPr>
        <w:t xml:space="preserve"> </w:t>
      </w:r>
      <w:r>
        <w:t>расстояние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станции</w:t>
      </w:r>
      <w:r>
        <w:rPr>
          <w:spacing w:val="-3"/>
        </w:rPr>
        <w:t xml:space="preserve"> </w:t>
      </w:r>
      <w:r>
        <w:t>Абагур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Лесной</w:t>
      </w:r>
      <w:r>
        <w:rPr>
          <w:spacing w:val="-3"/>
        </w:rPr>
        <w:t xml:space="preserve"> </w:t>
      </w:r>
      <w:r>
        <w:t>(З-Сиб.</w:t>
      </w:r>
      <w:r>
        <w:rPr>
          <w:spacing w:val="-3"/>
        </w:rPr>
        <w:t xml:space="preserve"> </w:t>
      </w:r>
      <w:r>
        <w:t>дорога)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станции Замзор (В-Сиб. дорога) – 558 км.</w:t>
      </w:r>
    </w:p>
    <w:p w14:paraId="418EA56D" w14:textId="77777777" w:rsidR="007D689D" w:rsidRDefault="00676774">
      <w:pPr>
        <w:tabs>
          <w:tab w:val="left" w:pos="6770"/>
        </w:tabs>
        <w:spacing w:before="134" w:line="214" w:lineRule="exact"/>
        <w:ind w:left="3690"/>
        <w:rPr>
          <w:rFonts w:ascii="Calibri" w:hAnsi="Calibri"/>
          <w:i/>
          <w:sz w:val="18"/>
        </w:rPr>
      </w:pPr>
      <w:r>
        <w:rPr>
          <w:rFonts w:ascii="Calibri" w:hAnsi="Calibri"/>
          <w:i/>
          <w:spacing w:val="-2"/>
          <w:position w:val="2"/>
          <w:sz w:val="18"/>
        </w:rPr>
        <w:t>Новокузнецк</w:t>
      </w:r>
      <w:r>
        <w:rPr>
          <w:rFonts w:ascii="Calibri" w:hAnsi="Calibri"/>
          <w:i/>
          <w:position w:val="2"/>
          <w:sz w:val="18"/>
        </w:rPr>
        <w:tab/>
      </w:r>
      <w:r>
        <w:rPr>
          <w:rFonts w:ascii="Calibri" w:hAnsi="Calibri"/>
          <w:i/>
          <w:spacing w:val="-2"/>
          <w:sz w:val="18"/>
        </w:rPr>
        <w:t>Тайшет</w:t>
      </w:r>
    </w:p>
    <w:p w14:paraId="186D1294" w14:textId="77777777" w:rsidR="007D689D" w:rsidRDefault="00676774">
      <w:pPr>
        <w:spacing w:line="194" w:lineRule="exact"/>
        <w:ind w:left="5567"/>
        <w:rPr>
          <w:rFonts w:ascii="Calibri"/>
          <w:i/>
          <w:sz w:val="18"/>
        </w:rPr>
      </w:pPr>
      <w:r>
        <w:rPr>
          <w:rFonts w:ascii="Calibri"/>
          <w:i/>
          <w:spacing w:val="-5"/>
          <w:w w:val="95"/>
          <w:sz w:val="18"/>
        </w:rPr>
        <w:t>462</w:t>
      </w:r>
    </w:p>
    <w:p w14:paraId="2B6E7249" w14:textId="77777777" w:rsidR="007D689D" w:rsidRDefault="00676774">
      <w:pPr>
        <w:tabs>
          <w:tab w:val="left" w:pos="7096"/>
        </w:tabs>
        <w:spacing w:before="61"/>
        <w:ind w:left="4194"/>
        <w:rPr>
          <w:rFonts w:ascii="Calibri"/>
          <w:i/>
          <w:sz w:val="18"/>
        </w:rPr>
      </w:pPr>
      <w:r>
        <w:rPr>
          <w:rFonts w:ascii="Calibri"/>
          <w:i/>
          <w:spacing w:val="-10"/>
          <w:w w:val="95"/>
          <w:sz w:val="18"/>
        </w:rPr>
        <w:t>4</w:t>
      </w:r>
      <w:r>
        <w:rPr>
          <w:rFonts w:ascii="Calibri"/>
          <w:i/>
          <w:sz w:val="18"/>
        </w:rPr>
        <w:tab/>
      </w:r>
      <w:r>
        <w:rPr>
          <w:rFonts w:ascii="Calibri"/>
          <w:i/>
          <w:spacing w:val="-5"/>
          <w:w w:val="95"/>
          <w:sz w:val="18"/>
        </w:rPr>
        <w:t>92</w:t>
      </w:r>
    </w:p>
    <w:p w14:paraId="47232F0A" w14:textId="77777777" w:rsidR="007D689D" w:rsidRDefault="007D689D">
      <w:pPr>
        <w:rPr>
          <w:rFonts w:ascii="Calibri"/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space="720"/>
        </w:sectPr>
      </w:pPr>
    </w:p>
    <w:p w14:paraId="2BD06847" w14:textId="77777777" w:rsidR="007D689D" w:rsidRDefault="007D689D">
      <w:pPr>
        <w:pStyle w:val="a3"/>
        <w:spacing w:before="9"/>
        <w:rPr>
          <w:rFonts w:ascii="Calibri"/>
          <w:i/>
          <w:sz w:val="18"/>
        </w:rPr>
      </w:pPr>
    </w:p>
    <w:p w14:paraId="753D36DE" w14:textId="77777777" w:rsidR="007D689D" w:rsidRDefault="00676774">
      <w:pPr>
        <w:tabs>
          <w:tab w:val="left" w:pos="890"/>
        </w:tabs>
        <w:jc w:val="right"/>
        <w:rPr>
          <w:rFonts w:ascii="Calibri"/>
          <w:i/>
          <w:sz w:val="1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33EEC44C" wp14:editId="69ED69CE">
                <wp:simplePos x="0" y="0"/>
                <wp:positionH relativeFrom="page">
                  <wp:posOffset>3752722</wp:posOffset>
                </wp:positionH>
                <wp:positionV relativeFrom="paragraph">
                  <wp:posOffset>299120</wp:posOffset>
                </wp:positionV>
                <wp:extent cx="201295" cy="12509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1295" cy="125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8EB513" w14:textId="77777777" w:rsidR="00DA4D58" w:rsidRDefault="00DA4D58">
                            <w:pPr>
                              <w:spacing w:line="191" w:lineRule="exact"/>
                              <w:rPr>
                                <w:rFonts w:ascii="Calibri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Calibri"/>
                                <w:i/>
                                <w:spacing w:val="-4"/>
                                <w:w w:val="85"/>
                                <w:sz w:val="18"/>
                              </w:rPr>
                              <w:t>1668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left:0;text-align:left;margin-left:295.5pt;margin-top:23.55pt;width:15.85pt;height:9.8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" filled="f" stroked="f">
                <v:textbox inset="0,0,0,0">
                  <w:txbxContent>
                    <w:p w:rsidR="00DA4D58" w:rsidRDefault="00DA4D58">
                      <w:pPr>
                        <w:spacing w:line="191" w:lineRule="exact"/>
                        <w:rPr>
                          <w:rFonts w:ascii="Calibri"/>
                          <w:i/>
                          <w:sz w:val="18"/>
                        </w:rPr>
                      </w:pPr>
                      <w:r>
                        <w:rPr>
                          <w:rFonts w:ascii="Calibri"/>
                          <w:i/>
                          <w:spacing w:val="-4"/>
                          <w:w w:val="85"/>
                          <w:sz w:val="18"/>
                        </w:rPr>
                        <w:t>1668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i/>
          <w:spacing w:val="-5"/>
          <w:w w:val="95"/>
          <w:position w:val="-11"/>
          <w:sz w:val="18"/>
        </w:rPr>
        <w:t>24</w:t>
      </w:r>
      <w:r>
        <w:rPr>
          <w:rFonts w:ascii="Calibri"/>
          <w:i/>
          <w:position w:val="-11"/>
          <w:sz w:val="18"/>
        </w:rPr>
        <w:tab/>
      </w:r>
      <w:r>
        <w:rPr>
          <w:rFonts w:ascii="Calibri"/>
          <w:i/>
          <w:spacing w:val="-5"/>
          <w:w w:val="95"/>
          <w:sz w:val="18"/>
        </w:rPr>
        <w:t>998</w:t>
      </w:r>
    </w:p>
    <w:p w14:paraId="486EE300" w14:textId="77777777" w:rsidR="007D689D" w:rsidRDefault="00676774">
      <w:pPr>
        <w:spacing w:before="9"/>
        <w:rPr>
          <w:rFonts w:ascii="Calibri"/>
          <w:i/>
          <w:sz w:val="18"/>
        </w:rPr>
      </w:pPr>
      <w:r>
        <w:br w:type="column"/>
      </w:r>
    </w:p>
    <w:p w14:paraId="610756AF" w14:textId="77777777" w:rsidR="007D689D" w:rsidRDefault="00676774">
      <w:pPr>
        <w:jc w:val="right"/>
        <w:rPr>
          <w:rFonts w:ascii="Calibri"/>
          <w:i/>
          <w:sz w:val="18"/>
        </w:rPr>
      </w:pPr>
      <w:r>
        <w:rPr>
          <w:rFonts w:ascii="Calibri"/>
          <w:i/>
          <w:spacing w:val="-4"/>
          <w:w w:val="95"/>
          <w:sz w:val="18"/>
        </w:rPr>
        <w:t>1696</w:t>
      </w:r>
    </w:p>
    <w:p w14:paraId="71954FB0" w14:textId="77777777" w:rsidR="007D689D" w:rsidRDefault="00676774">
      <w:pPr>
        <w:spacing w:before="98"/>
        <w:rPr>
          <w:rFonts w:ascii="Calibri"/>
          <w:i/>
          <w:sz w:val="18"/>
        </w:rPr>
      </w:pPr>
      <w:r>
        <w:br w:type="column"/>
      </w:r>
    </w:p>
    <w:p w14:paraId="081F0428" w14:textId="77777777" w:rsidR="007D689D" w:rsidRDefault="00676774">
      <w:pPr>
        <w:jc w:val="right"/>
        <w:rPr>
          <w:rFonts w:ascii="Calibri"/>
          <w:i/>
          <w:sz w:val="18"/>
        </w:rPr>
      </w:pPr>
      <w:r>
        <w:rPr>
          <w:rFonts w:ascii="Calibri"/>
          <w:i/>
          <w:spacing w:val="-5"/>
          <w:w w:val="95"/>
          <w:sz w:val="18"/>
        </w:rPr>
        <w:t>578</w:t>
      </w:r>
    </w:p>
    <w:p w14:paraId="28EF37B1" w14:textId="77777777" w:rsidR="007D689D" w:rsidRDefault="00676774">
      <w:pPr>
        <w:spacing w:before="51"/>
        <w:ind w:left="528"/>
        <w:rPr>
          <w:rFonts w:ascii="Calibri" w:hAnsi="Calibri"/>
          <w:i/>
          <w:sz w:val="18"/>
        </w:rPr>
      </w:pPr>
      <w:r>
        <w:br w:type="column"/>
      </w:r>
      <w:r>
        <w:rPr>
          <w:rFonts w:ascii="Calibri" w:hAnsi="Calibri"/>
          <w:i/>
          <w:spacing w:val="-2"/>
          <w:sz w:val="18"/>
        </w:rPr>
        <w:t>Замзор</w:t>
      </w:r>
    </w:p>
    <w:p w14:paraId="7C384DE0" w14:textId="77777777" w:rsidR="007D689D" w:rsidRDefault="007D689D">
      <w:pPr>
        <w:rPr>
          <w:rFonts w:ascii="Calibri" w:hAnsi="Calibri"/>
          <w:sz w:val="18"/>
        </w:rPr>
        <w:sectPr w:rsidR="007D689D">
          <w:type w:val="continuous"/>
          <w:pgSz w:w="11910" w:h="16840"/>
          <w:pgMar w:top="1100" w:right="340" w:bottom="280" w:left="460" w:header="720" w:footer="720" w:gutter="0"/>
          <w:cols w:num="4" w:space="720" w:equalWidth="0">
            <w:col w:w="5302" w:space="40"/>
            <w:col w:w="1099" w:space="39"/>
            <w:col w:w="791" w:space="39"/>
            <w:col w:w="3800"/>
          </w:cols>
        </w:sectPr>
      </w:pPr>
    </w:p>
    <w:p w14:paraId="17107CA5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25803451" w14:textId="77777777">
        <w:trPr>
          <w:trHeight w:val="3326"/>
        </w:trPr>
        <w:tc>
          <w:tcPr>
            <w:tcW w:w="10635" w:type="dxa"/>
          </w:tcPr>
          <w:p w14:paraId="6E8A7991" w14:textId="77777777" w:rsidR="007D689D" w:rsidRDefault="007D689D">
            <w:pPr>
              <w:pStyle w:val="TableParagraph"/>
              <w:rPr>
                <w:rFonts w:ascii="Calibri"/>
                <w:i/>
                <w:sz w:val="28"/>
              </w:rPr>
            </w:pPr>
          </w:p>
          <w:p w14:paraId="51668F49" w14:textId="77777777" w:rsidR="007D689D" w:rsidRDefault="007D689D">
            <w:pPr>
              <w:pStyle w:val="TableParagraph"/>
              <w:spacing w:before="247"/>
              <w:rPr>
                <w:rFonts w:ascii="Calibri"/>
                <w:i/>
                <w:sz w:val="28"/>
              </w:rPr>
            </w:pPr>
          </w:p>
          <w:p w14:paraId="6693B4AA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28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w w:val="90"/>
                <w:sz w:val="28"/>
              </w:rPr>
              <w:t>4+462+92=558км</w:t>
            </w:r>
            <w:r>
              <w:rPr>
                <w:rFonts w:ascii="Calibri" w:hAnsi="Calibri"/>
                <w:i/>
                <w:spacing w:val="27"/>
                <w:sz w:val="28"/>
              </w:rPr>
              <w:t xml:space="preserve"> </w:t>
            </w:r>
            <w:r>
              <w:rPr>
                <w:rFonts w:ascii="Calibri" w:hAnsi="Calibri"/>
                <w:i/>
                <w:w w:val="90"/>
                <w:sz w:val="28"/>
              </w:rPr>
              <w:t>–</w:t>
            </w:r>
            <w:r>
              <w:rPr>
                <w:rFonts w:ascii="Calibri" w:hAnsi="Calibri"/>
                <w:i/>
                <w:spacing w:val="24"/>
                <w:sz w:val="28"/>
              </w:rPr>
              <w:t xml:space="preserve"> </w:t>
            </w:r>
            <w:r>
              <w:rPr>
                <w:rFonts w:ascii="Calibri" w:hAnsi="Calibri"/>
                <w:i/>
                <w:w w:val="90"/>
                <w:sz w:val="28"/>
              </w:rPr>
              <w:t>Тарифное</w:t>
            </w:r>
            <w:r>
              <w:rPr>
                <w:rFonts w:ascii="Calibri" w:hAnsi="Calibri"/>
                <w:i/>
                <w:spacing w:val="23"/>
                <w:sz w:val="2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w w:val="90"/>
                <w:sz w:val="28"/>
              </w:rPr>
              <w:t>расстояние</w:t>
            </w:r>
          </w:p>
          <w:p w14:paraId="4B86D318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14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4"/>
                <w:sz w:val="28"/>
              </w:rPr>
              <w:t>4+1696+578=2278км</w:t>
            </w:r>
          </w:p>
          <w:p w14:paraId="0E5D2ACB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14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5"/>
                <w:sz w:val="28"/>
              </w:rPr>
              <w:t>24+1668+578=2270км</w:t>
            </w:r>
          </w:p>
          <w:p w14:paraId="273F76E1" w14:textId="77777777" w:rsidR="007D689D" w:rsidRDefault="00676774">
            <w:pPr>
              <w:pStyle w:val="TableParagraph"/>
              <w:numPr>
                <w:ilvl w:val="0"/>
                <w:numId w:val="13"/>
              </w:numPr>
              <w:tabs>
                <w:tab w:val="left" w:pos="1172"/>
              </w:tabs>
              <w:spacing w:line="328" w:lineRule="exact"/>
              <w:ind w:left="1172" w:hanging="359"/>
              <w:rPr>
                <w:rFonts w:ascii="Calibri" w:hAnsi="Calibri"/>
                <w:i/>
                <w:sz w:val="28"/>
              </w:rPr>
            </w:pPr>
            <w:r>
              <w:rPr>
                <w:rFonts w:ascii="Calibri" w:hAnsi="Calibri"/>
                <w:i/>
                <w:spacing w:val="-2"/>
                <w:sz w:val="28"/>
              </w:rPr>
              <w:t>24+998+92=1114км</w:t>
            </w:r>
          </w:p>
          <w:p w14:paraId="48C05401" w14:textId="77777777" w:rsidR="007D689D" w:rsidRDefault="00676774">
            <w:pPr>
              <w:pStyle w:val="TableParagraph"/>
              <w:spacing w:before="8" w:line="275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отчета:</w:t>
            </w:r>
          </w:p>
          <w:p w14:paraId="15638208" w14:textId="77777777" w:rsidR="007D689D" w:rsidRDefault="00676774">
            <w:pPr>
              <w:pStyle w:val="TableParagraph"/>
              <w:ind w:left="107" w:right="62" w:firstLine="708"/>
              <w:rPr>
                <w:sz w:val="24"/>
              </w:rPr>
            </w:pPr>
            <w:r>
              <w:rPr>
                <w:sz w:val="24"/>
              </w:rPr>
              <w:t>-описать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расстояния;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сделать расчёт.</w:t>
            </w:r>
          </w:p>
        </w:tc>
      </w:tr>
      <w:tr w:rsidR="007D689D" w14:paraId="53A5A41D" w14:textId="77777777">
        <w:trPr>
          <w:trHeight w:val="6996"/>
        </w:trPr>
        <w:tc>
          <w:tcPr>
            <w:tcW w:w="10635" w:type="dxa"/>
          </w:tcPr>
          <w:p w14:paraId="4263BEDF" w14:textId="77777777" w:rsidR="007D689D" w:rsidRDefault="00676774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Примеры</w:t>
            </w:r>
            <w:r>
              <w:rPr>
                <w:i/>
                <w:spacing w:val="-2"/>
                <w:sz w:val="24"/>
              </w:rPr>
              <w:t xml:space="preserve"> вопросов/заданий</w:t>
            </w:r>
          </w:p>
          <w:p w14:paraId="079E5ABD" w14:textId="77777777" w:rsidR="007D689D" w:rsidRDefault="00676774">
            <w:pPr>
              <w:pStyle w:val="TableParagraph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</w:t>
            </w:r>
            <w:r w:rsidR="00164017">
              <w:rPr>
                <w:b/>
                <w:spacing w:val="-4"/>
                <w:sz w:val="24"/>
              </w:rPr>
              <w:t>2</w:t>
            </w:r>
            <w:r>
              <w:rPr>
                <w:b/>
                <w:spacing w:val="-4"/>
                <w:sz w:val="24"/>
              </w:rPr>
              <w:t>.</w:t>
            </w:r>
          </w:p>
          <w:p w14:paraId="610BC373" w14:textId="77777777" w:rsidR="007D689D" w:rsidRDefault="00676774">
            <w:pPr>
              <w:pStyle w:val="TableParagraph"/>
              <w:ind w:left="107" w:firstLine="34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нижеприведенной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грузооборот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(определяется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по каждому грузовому пункту и станции в целом) до регулировки и после.</w:t>
            </w:r>
          </w:p>
          <w:p w14:paraId="1B55F4DC" w14:textId="77777777" w:rsidR="007D689D" w:rsidRDefault="007D689D">
            <w:pPr>
              <w:pStyle w:val="TableParagraph"/>
              <w:spacing w:before="237"/>
              <w:rPr>
                <w:rFonts w:ascii="Calibri"/>
                <w:i/>
                <w:sz w:val="24"/>
              </w:rPr>
            </w:pPr>
          </w:p>
          <w:p w14:paraId="4B9F6CD8" w14:textId="77777777" w:rsidR="007D689D" w:rsidRDefault="00676774">
            <w:pPr>
              <w:pStyle w:val="TableParagraph"/>
              <w:tabs>
                <w:tab w:val="left" w:pos="5134"/>
              </w:tabs>
              <w:spacing w:line="483" w:lineRule="exact"/>
              <w:ind w:left="324"/>
              <w:jc w:val="center"/>
              <w:rPr>
                <w:sz w:val="24"/>
              </w:rPr>
            </w:pP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40"/>
                <w:sz w:val="40"/>
              </w:rPr>
              <w:t xml:space="preserve"> </w:t>
            </w:r>
            <w:r>
              <w:rPr>
                <w:i/>
                <w:position w:val="2"/>
                <w:sz w:val="40"/>
              </w:rPr>
              <w:t>Q</w:t>
            </w:r>
            <w:r>
              <w:rPr>
                <w:i/>
                <w:position w:val="-8"/>
                <w:sz w:val="28"/>
              </w:rPr>
              <w:t>сут</w:t>
            </w:r>
            <w:r>
              <w:rPr>
                <w:i/>
                <w:spacing w:val="44"/>
                <w:position w:val="-8"/>
                <w:sz w:val="28"/>
              </w:rPr>
              <w:t xml:space="preserve"> </w:t>
            </w:r>
            <w:r>
              <w:rPr>
                <w:rFonts w:ascii="Symbol" w:hAnsi="Symbol"/>
                <w:position w:val="1"/>
                <w:sz w:val="48"/>
              </w:rPr>
              <w:t></w:t>
            </w:r>
            <w:r>
              <w:rPr>
                <w:spacing w:val="1"/>
                <w:position w:val="1"/>
                <w:sz w:val="48"/>
              </w:rPr>
              <w:t xml:space="preserve"> </w:t>
            </w: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39"/>
                <w:sz w:val="40"/>
              </w:rPr>
              <w:t xml:space="preserve"> </w:t>
            </w:r>
            <w:r>
              <w:rPr>
                <w:i/>
                <w:position w:val="2"/>
                <w:sz w:val="40"/>
              </w:rPr>
              <w:t>Q</w:t>
            </w:r>
            <w:r>
              <w:rPr>
                <w:i/>
                <w:position w:val="21"/>
                <w:sz w:val="28"/>
              </w:rPr>
              <w:t>выг</w:t>
            </w:r>
            <w:r>
              <w:rPr>
                <w:i/>
                <w:spacing w:val="61"/>
                <w:position w:val="21"/>
                <w:sz w:val="28"/>
              </w:rPr>
              <w:t xml:space="preserve"> </w:t>
            </w:r>
            <w:r>
              <w:rPr>
                <w:rFonts w:ascii="Symbol" w:hAnsi="Symbol"/>
                <w:position w:val="1"/>
                <w:sz w:val="48"/>
              </w:rPr>
              <w:t></w:t>
            </w:r>
            <w:r>
              <w:rPr>
                <w:spacing w:val="-18"/>
                <w:position w:val="1"/>
                <w:sz w:val="48"/>
              </w:rPr>
              <w:t xml:space="preserve"> </w:t>
            </w:r>
            <w:r>
              <w:rPr>
                <w:rFonts w:ascii="Symbol" w:hAnsi="Symbol"/>
                <w:sz w:val="40"/>
              </w:rPr>
              <w:t></w:t>
            </w:r>
            <w:r>
              <w:rPr>
                <w:spacing w:val="-39"/>
                <w:sz w:val="40"/>
              </w:rPr>
              <w:t xml:space="preserve"> </w:t>
            </w:r>
            <w:r>
              <w:rPr>
                <w:i/>
                <w:spacing w:val="-4"/>
                <w:position w:val="2"/>
                <w:sz w:val="40"/>
              </w:rPr>
              <w:t>Q</w:t>
            </w:r>
            <w:r>
              <w:rPr>
                <w:i/>
                <w:spacing w:val="-4"/>
                <w:position w:val="21"/>
                <w:sz w:val="28"/>
              </w:rPr>
              <w:t>погр</w:t>
            </w:r>
            <w:r>
              <w:rPr>
                <w:i/>
                <w:position w:val="21"/>
                <w:sz w:val="28"/>
              </w:rPr>
              <w:tab/>
            </w:r>
            <w:r>
              <w:rPr>
                <w:spacing w:val="-10"/>
                <w:position w:val="1"/>
                <w:sz w:val="24"/>
              </w:rPr>
              <w:t>т</w:t>
            </w:r>
          </w:p>
          <w:p w14:paraId="3E1F7AE7" w14:textId="77777777" w:rsidR="007D689D" w:rsidRDefault="00676774">
            <w:pPr>
              <w:pStyle w:val="TableParagraph"/>
              <w:tabs>
                <w:tab w:val="left" w:pos="6818"/>
              </w:tabs>
              <w:spacing w:line="162" w:lineRule="exact"/>
              <w:ind w:left="5260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3360" behindDoc="1" locked="0" layoutInCell="1" allowOverlap="1" wp14:anchorId="5400E7A4" wp14:editId="41C35652">
                      <wp:simplePos x="0" y="0"/>
                      <wp:positionH relativeFrom="column">
                        <wp:posOffset>4699380</wp:posOffset>
                      </wp:positionH>
                      <wp:positionV relativeFrom="paragraph">
                        <wp:posOffset>-136972</wp:posOffset>
                      </wp:positionV>
                      <wp:extent cx="238125" cy="169545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125" cy="169545"/>
                                <a:chOff x="0" y="0"/>
                                <a:chExt cx="238125" cy="16954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744" cy="1691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C319130" id="Group 15" o:spid="_x0000_s1026" style="position:absolute;margin-left:370.05pt;margin-top:-10.8pt;width:18.75pt;height:13.35pt;z-index:-18373120;mso-wrap-distance-left:0;mso-wrap-distance-right:0" coordsize="238125,1695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">
                      <v:shape id="Image 16" o:spid="_x0000_s1027" type="#_x0000_t75" style="position:absolute;width:237744;height:1691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">
                        <v:imagedata r:id="rId25" o:title="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5"/>
                <w:sz w:val="28"/>
              </w:rPr>
              <w:t>сут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сут</w:t>
            </w:r>
          </w:p>
          <w:p w14:paraId="58BAC0FD" w14:textId="77777777" w:rsidR="007D689D" w:rsidRDefault="00676774">
            <w:pPr>
              <w:pStyle w:val="TableParagraph"/>
              <w:spacing w:before="38"/>
              <w:ind w:left="390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</w:t>
            </w:r>
            <w:r w:rsidR="00164017">
              <w:rPr>
                <w:b/>
                <w:spacing w:val="-4"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>.</w:t>
            </w:r>
          </w:p>
          <w:p w14:paraId="0F8A9848" w14:textId="77777777" w:rsidR="007D689D" w:rsidRDefault="00676774">
            <w:pPr>
              <w:pStyle w:val="TableParagraph"/>
              <w:ind w:left="107" w:firstLine="283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нижеприведенной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формуле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вагонооборот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грузовой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(определяется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каждому грузовому пункту и станции в целом) до регулировки и после.</w:t>
            </w:r>
          </w:p>
          <w:p w14:paraId="5300CAFC" w14:textId="77777777" w:rsidR="007D689D" w:rsidRDefault="00676774">
            <w:pPr>
              <w:pStyle w:val="TableParagraph"/>
              <w:tabs>
                <w:tab w:val="left" w:pos="6869"/>
              </w:tabs>
              <w:spacing w:before="214" w:line="438" w:lineRule="exact"/>
              <w:ind w:left="336"/>
              <w:jc w:val="center"/>
              <w:rPr>
                <w:sz w:val="24"/>
              </w:rPr>
            </w:pPr>
            <w:r>
              <w:rPr>
                <w:i/>
                <w:position w:val="-15"/>
                <w:sz w:val="40"/>
              </w:rPr>
              <w:t>B</w:t>
            </w:r>
            <w:r>
              <w:rPr>
                <w:i/>
                <w:spacing w:val="25"/>
                <w:position w:val="-15"/>
                <w:sz w:val="40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</w:t>
            </w:r>
            <w:r>
              <w:rPr>
                <w:spacing w:val="-3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9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r>
              <w:rPr>
                <w:i/>
                <w:sz w:val="28"/>
              </w:rPr>
              <w:t>выг</w:t>
            </w:r>
            <w:r>
              <w:rPr>
                <w:i/>
                <w:spacing w:val="54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30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r>
              <w:rPr>
                <w:i/>
                <w:sz w:val="28"/>
              </w:rPr>
              <w:t>нед</w:t>
            </w:r>
            <w:r>
              <w:rPr>
                <w:i/>
                <w:spacing w:val="43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29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position w:val="-18"/>
                <w:sz w:val="40"/>
              </w:rPr>
              <w:t>n</w:t>
            </w:r>
            <w:r>
              <w:rPr>
                <w:i/>
                <w:sz w:val="28"/>
              </w:rPr>
              <w:t>погр</w:t>
            </w:r>
            <w:r>
              <w:rPr>
                <w:i/>
                <w:spacing w:val="15"/>
                <w:sz w:val="28"/>
              </w:rPr>
              <w:t xml:space="preserve"> </w:t>
            </w:r>
            <w:r>
              <w:rPr>
                <w:rFonts w:ascii="Symbol" w:hAnsi="Symbol"/>
                <w:position w:val="-15"/>
                <w:sz w:val="48"/>
              </w:rPr>
              <w:t></w:t>
            </w:r>
            <w:r>
              <w:rPr>
                <w:spacing w:val="-30"/>
                <w:position w:val="-15"/>
                <w:sz w:val="48"/>
              </w:rPr>
              <w:t xml:space="preserve"> </w: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8"/>
                <w:position w:val="-16"/>
                <w:sz w:val="40"/>
              </w:rPr>
              <w:t xml:space="preserve"> </w:t>
            </w:r>
            <w:r>
              <w:rPr>
                <w:i/>
                <w:spacing w:val="-4"/>
                <w:position w:val="-18"/>
                <w:sz w:val="40"/>
              </w:rPr>
              <w:t>n</w:t>
            </w:r>
            <w:r>
              <w:rPr>
                <w:i/>
                <w:spacing w:val="-4"/>
                <w:sz w:val="28"/>
              </w:rPr>
              <w:t>изб</w:t>
            </w:r>
            <w:r>
              <w:rPr>
                <w:i/>
                <w:sz w:val="28"/>
              </w:rPr>
              <w:tab/>
            </w:r>
            <w:r>
              <w:rPr>
                <w:spacing w:val="-5"/>
                <w:position w:val="-15"/>
                <w:sz w:val="24"/>
              </w:rPr>
              <w:t>ваг</w:t>
            </w:r>
          </w:p>
          <w:p w14:paraId="607814AA" w14:textId="77777777" w:rsidR="007D689D" w:rsidRDefault="00676774">
            <w:pPr>
              <w:pStyle w:val="TableParagraph"/>
              <w:tabs>
                <w:tab w:val="left" w:pos="4832"/>
                <w:tab w:val="left" w:pos="6270"/>
                <w:tab w:val="left" w:pos="7826"/>
              </w:tabs>
              <w:spacing w:line="161" w:lineRule="exact"/>
              <w:ind w:left="3368"/>
              <w:jc w:val="both"/>
              <w:rPr>
                <w:i/>
                <w:spacing w:val="-5"/>
                <w:sz w:val="28"/>
              </w:rPr>
            </w:pPr>
            <w:r>
              <w:rPr>
                <w:i/>
                <w:spacing w:val="-5"/>
                <w:sz w:val="28"/>
              </w:rPr>
              <w:t>сут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пор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сут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>пор</w:t>
            </w:r>
          </w:p>
          <w:p w14:paraId="79BDA5E8" w14:textId="77777777" w:rsidR="001F78A6" w:rsidRDefault="001F78A6">
            <w:pPr>
              <w:pStyle w:val="TableParagraph"/>
              <w:tabs>
                <w:tab w:val="left" w:pos="4832"/>
                <w:tab w:val="left" w:pos="6270"/>
                <w:tab w:val="left" w:pos="7826"/>
              </w:tabs>
              <w:spacing w:line="161" w:lineRule="exact"/>
              <w:ind w:left="3368"/>
              <w:jc w:val="both"/>
              <w:rPr>
                <w:i/>
                <w:sz w:val="28"/>
              </w:rPr>
            </w:pPr>
          </w:p>
          <w:p w14:paraId="7B92A18D" w14:textId="77777777" w:rsidR="007D689D" w:rsidRDefault="00676774">
            <w:pPr>
              <w:pStyle w:val="TableParagraph"/>
              <w:spacing w:before="38"/>
              <w:ind w:left="3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№4.</w:t>
            </w:r>
          </w:p>
          <w:p w14:paraId="434C8A32" w14:textId="77777777" w:rsidR="007D689D" w:rsidRDefault="00676774">
            <w:pPr>
              <w:pStyle w:val="TableParagraph"/>
              <w:ind w:left="107" w:right="95" w:firstLine="283"/>
              <w:jc w:val="both"/>
              <w:rPr>
                <w:sz w:val="24"/>
              </w:rPr>
            </w:pPr>
            <w:r>
              <w:rPr>
                <w:sz w:val="24"/>
              </w:rPr>
              <w:t>Масса груза (в тоннах) приходящаяся на один грузовой вагон на момент погрузки, исчисляется делением массы погруженных грузов на количество загруженных вагонов и является средневзвешенной статической нагрузкой грузового вагона. Определить средневзвешенную статическую нагрузку по отправлению по формуле:</w:t>
            </w:r>
          </w:p>
          <w:p w14:paraId="6A5E7043" w14:textId="77777777" w:rsidR="007D689D" w:rsidRDefault="007D689D">
            <w:pPr>
              <w:pStyle w:val="TableParagraph"/>
              <w:spacing w:before="70"/>
              <w:rPr>
                <w:rFonts w:ascii="Calibri"/>
                <w:i/>
                <w:sz w:val="24"/>
              </w:rPr>
            </w:pPr>
          </w:p>
          <w:p w14:paraId="44059AD9" w14:textId="77777777" w:rsidR="007D689D" w:rsidRDefault="00676774">
            <w:pPr>
              <w:pStyle w:val="TableParagraph"/>
              <w:spacing w:line="134" w:lineRule="auto"/>
              <w:ind w:left="1664"/>
              <w:rPr>
                <w:i/>
                <w:sz w:val="28"/>
              </w:rPr>
            </w:pPr>
            <w:r>
              <w:rPr>
                <w:rFonts w:ascii="Symbol" w:hAnsi="Symbol"/>
                <w:position w:val="-20"/>
                <w:sz w:val="40"/>
              </w:rPr>
              <w:t></w:t>
            </w:r>
            <w:r>
              <w:rPr>
                <w:spacing w:val="-37"/>
                <w:position w:val="-20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Q</w:t>
            </w:r>
            <w:r>
              <w:rPr>
                <w:i/>
                <w:spacing w:val="-2"/>
                <w:sz w:val="28"/>
              </w:rPr>
              <w:t>погр</w:t>
            </w:r>
          </w:p>
          <w:p w14:paraId="26124EE0" w14:textId="77777777" w:rsidR="007D689D" w:rsidRDefault="00676774">
            <w:pPr>
              <w:pStyle w:val="TableParagraph"/>
              <w:tabs>
                <w:tab w:val="left" w:pos="2310"/>
                <w:tab w:val="left" w:pos="3391"/>
              </w:tabs>
              <w:spacing w:line="412" w:lineRule="exact"/>
              <w:ind w:left="155"/>
              <w:rPr>
                <w:spacing w:val="-10"/>
                <w:position w:val="6"/>
                <w:sz w:val="28"/>
              </w:rPr>
            </w:pPr>
            <w:r>
              <w:rPr>
                <w:i/>
                <w:position w:val="2"/>
                <w:sz w:val="40"/>
              </w:rPr>
              <w:t>P</w:t>
            </w:r>
            <w:r>
              <w:rPr>
                <w:i/>
                <w:sz w:val="28"/>
              </w:rPr>
              <w:t>ср</w:t>
            </w:r>
            <w:r>
              <w:rPr>
                <w:sz w:val="28"/>
              </w:rPr>
              <w:t>.</w:t>
            </w:r>
            <w:r>
              <w:rPr>
                <w:i/>
                <w:sz w:val="28"/>
              </w:rPr>
              <w:t>ст</w:t>
            </w:r>
            <w:r>
              <w:rPr>
                <w:sz w:val="28"/>
              </w:rPr>
              <w:t>.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6"/>
                <w:sz w:val="48"/>
              </w:rPr>
              <w:t></w:t>
            </w:r>
            <w:r>
              <w:rPr>
                <w:position w:val="6"/>
                <w:sz w:val="48"/>
              </w:rPr>
              <w:tab/>
            </w:r>
            <w:r>
              <w:rPr>
                <w:i/>
                <w:spacing w:val="-5"/>
                <w:position w:val="30"/>
                <w:sz w:val="28"/>
              </w:rPr>
              <w:t>сут</w:t>
            </w:r>
            <w:r>
              <w:rPr>
                <w:i/>
                <w:position w:val="30"/>
                <w:sz w:val="28"/>
              </w:rPr>
              <w:tab/>
            </w:r>
            <w:r>
              <w:rPr>
                <w:spacing w:val="-10"/>
                <w:position w:val="6"/>
                <w:sz w:val="28"/>
              </w:rPr>
              <w:t>т</w:t>
            </w:r>
          </w:p>
          <w:p w14:paraId="2768AB43" w14:textId="77777777" w:rsidR="00164017" w:rsidRDefault="00164017">
            <w:pPr>
              <w:pStyle w:val="TableParagraph"/>
              <w:tabs>
                <w:tab w:val="left" w:pos="2310"/>
                <w:tab w:val="left" w:pos="3391"/>
              </w:tabs>
              <w:spacing w:line="412" w:lineRule="exact"/>
              <w:ind w:left="155"/>
              <w:rPr>
                <w:sz w:val="28"/>
              </w:rPr>
            </w:pPr>
          </w:p>
          <w:p w14:paraId="757EF28B" w14:textId="77777777" w:rsidR="007D689D" w:rsidRDefault="00676774">
            <w:pPr>
              <w:pStyle w:val="TableParagraph"/>
              <w:spacing w:before="39" w:line="100" w:lineRule="auto"/>
              <w:ind w:left="1705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3872" behindDoc="1" locked="0" layoutInCell="1" allowOverlap="1" wp14:anchorId="7DD35629" wp14:editId="2F9D62F3">
                      <wp:simplePos x="0" y="0"/>
                      <wp:positionH relativeFrom="column">
                        <wp:posOffset>1048585</wp:posOffset>
                      </wp:positionH>
                      <wp:positionV relativeFrom="paragraph">
                        <wp:posOffset>-103900</wp:posOffset>
                      </wp:positionV>
                      <wp:extent cx="767080" cy="698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67080" cy="6985"/>
                                <a:chOff x="0" y="0"/>
                                <a:chExt cx="767080" cy="698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3180"/>
                                  <a:ext cx="76708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7080">
                                      <a:moveTo>
                                        <a:pt x="0" y="0"/>
                                      </a:moveTo>
                                      <a:lnTo>
                                        <a:pt x="766933" y="0"/>
                                      </a:lnTo>
                                    </a:path>
                                  </a:pathLst>
                                </a:custGeom>
                                <a:ln w="636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2B3AC6" id="Group 17" o:spid="_x0000_s1026" style="position:absolute;margin-left:82.55pt;margin-top:-8.2pt;width:60.4pt;height:.55pt;z-index:-18372608;mso-wrap-distance-left:0;mso-wrap-distance-right:0" coordsize="7670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">
                      <v:shape id="Graphic 18" o:spid="_x0000_s1027" style="position:absolute;top:31;width:7670;height:13;visibility:visible;mso-wrap-style:square;v-text-anchor:top" coordsize="767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" path="m,l766933,e" filled="f" strokeweight=".1766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n</w:t>
            </w:r>
            <w:r>
              <w:rPr>
                <w:i/>
                <w:spacing w:val="-2"/>
                <w:sz w:val="28"/>
              </w:rPr>
              <w:t>погр</w:t>
            </w:r>
          </w:p>
          <w:p w14:paraId="222BAA18" w14:textId="77777777" w:rsidR="007D689D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  <w:r>
              <w:rPr>
                <w:i/>
                <w:spacing w:val="-5"/>
                <w:sz w:val="28"/>
              </w:rPr>
              <w:t>С</w:t>
            </w:r>
            <w:r w:rsidR="00676774">
              <w:rPr>
                <w:i/>
                <w:spacing w:val="-5"/>
                <w:sz w:val="28"/>
              </w:rPr>
              <w:t>ут</w:t>
            </w:r>
          </w:p>
          <w:p w14:paraId="00292E45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6E0AE7C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3492A557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78DDB7BE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6CDEFC9E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18E1855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348541E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08CFB135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22CDFB7A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53352AC9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39B749CF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79751D5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132B24BC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792CF74B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4D17DE86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27C09246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21B847DF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pacing w:val="-5"/>
                <w:sz w:val="28"/>
              </w:rPr>
            </w:pPr>
          </w:p>
          <w:p w14:paraId="35A9F195" w14:textId="77777777" w:rsidR="00164017" w:rsidRDefault="00164017">
            <w:pPr>
              <w:pStyle w:val="TableParagraph"/>
              <w:spacing w:line="163" w:lineRule="exact"/>
              <w:ind w:left="2270"/>
              <w:rPr>
                <w:i/>
                <w:sz w:val="28"/>
              </w:rPr>
            </w:pPr>
          </w:p>
        </w:tc>
      </w:tr>
    </w:tbl>
    <w:p w14:paraId="1495D537" w14:textId="77777777" w:rsidR="007D689D" w:rsidRDefault="007D689D">
      <w:pPr>
        <w:spacing w:line="163" w:lineRule="exact"/>
        <w:rPr>
          <w:sz w:val="28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532148F1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4B4F2C11" w14:textId="77777777">
        <w:trPr>
          <w:trHeight w:val="10714"/>
        </w:trPr>
        <w:tc>
          <w:tcPr>
            <w:tcW w:w="10635" w:type="dxa"/>
          </w:tcPr>
          <w:p w14:paraId="3EF8149A" w14:textId="77777777" w:rsidR="007D689D" w:rsidRDefault="007D689D">
            <w:pPr>
              <w:pStyle w:val="TableParagraph"/>
              <w:spacing w:before="1"/>
              <w:ind w:left="107"/>
              <w:jc w:val="both"/>
              <w:rPr>
                <w:i/>
                <w:sz w:val="24"/>
              </w:rPr>
            </w:pPr>
          </w:p>
          <w:p w14:paraId="4E3B239F" w14:textId="77777777" w:rsidR="007D689D" w:rsidRDefault="00676774">
            <w:pPr>
              <w:pStyle w:val="TableParagraph"/>
              <w:ind w:left="427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164017">
              <w:rPr>
                <w:b/>
                <w:spacing w:val="-5"/>
                <w:sz w:val="24"/>
              </w:rPr>
              <w:t>5</w:t>
            </w:r>
          </w:p>
          <w:p w14:paraId="4DD27622" w14:textId="77777777" w:rsidR="007D689D" w:rsidRDefault="00676774">
            <w:pPr>
              <w:pStyle w:val="TableParagraph"/>
              <w:ind w:left="2853"/>
              <w:jc w:val="both"/>
              <w:rPr>
                <w:sz w:val="24"/>
              </w:rPr>
            </w:pPr>
            <w:r>
              <w:rPr>
                <w:sz w:val="24"/>
              </w:rPr>
              <w:t>Маршрутизация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вагонопотоков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погрузки</w:t>
            </w:r>
          </w:p>
          <w:p w14:paraId="1E0ADB5B" w14:textId="77777777" w:rsidR="007D689D" w:rsidRDefault="00676774">
            <w:pPr>
              <w:pStyle w:val="TableParagraph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>Перевозки грузов могут осуществляться повагонными, контейнерными, мелкими, групповыми и маршрутными отправками.</w:t>
            </w:r>
          </w:p>
          <w:p w14:paraId="218E0635" w14:textId="77777777" w:rsidR="007D689D" w:rsidRDefault="00676774">
            <w:pPr>
              <w:pStyle w:val="TableParagraph"/>
              <w:ind w:left="107"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>Под отправительским маршрутом понимается состав поезда установленного веса или длины, сформированный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железнодорожном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договору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перевозчиком и/или владельцем инфраструктуры железнодорожного транспорта общего пользования на железнодорожных путях общего пользования железнодорожной станции (далее - станция) с обязательным условием освобождения в пути следования не менее одной технической станции от переработки такого поезда, предусмотренной планом формирования грузовых поездов.</w:t>
            </w:r>
          </w:p>
          <w:p w14:paraId="6090D20E" w14:textId="77777777" w:rsidR="007D689D" w:rsidRDefault="00676774">
            <w:pPr>
              <w:pStyle w:val="TableParagraph"/>
              <w:ind w:left="107" w:right="99" w:firstLine="360"/>
              <w:jc w:val="both"/>
              <w:rPr>
                <w:sz w:val="24"/>
              </w:rPr>
            </w:pPr>
            <w:r>
              <w:rPr>
                <w:sz w:val="24"/>
              </w:rPr>
              <w:t>Как правило, массовые грузы предъявляют к перевозке отправительскими маршрутами, поэтому суточный вагонопоток для прибывающих и отправляемых на пути необщего пользования и с путей необщего пользования грузов необходимо организовать в отправительские маршруты.</w:t>
            </w:r>
          </w:p>
          <w:p w14:paraId="2ED742C5" w14:textId="77777777" w:rsidR="007D689D" w:rsidRDefault="00676774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Отправительские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рассчитываем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пользования.</w:t>
            </w:r>
          </w:p>
          <w:p w14:paraId="132957AF" w14:textId="77777777" w:rsidR="007D689D" w:rsidRDefault="00676774">
            <w:pPr>
              <w:pStyle w:val="TableParagraph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Состав отправительского маршрута рассчитывается отдельно по прибытию и отправлению для различных грузов, исходя из веса поезда брутто и определяемого средневзвешенного веса брутто вагона по формуле и округляется в меньшую сторону:</w:t>
            </w:r>
          </w:p>
          <w:p w14:paraId="34159F6E" w14:textId="77777777" w:rsidR="007D689D" w:rsidRDefault="00676774">
            <w:pPr>
              <w:pStyle w:val="TableParagraph"/>
              <w:tabs>
                <w:tab w:val="left" w:pos="4053"/>
                <w:tab w:val="left" w:pos="6263"/>
              </w:tabs>
              <w:spacing w:before="164" w:line="115" w:lineRule="auto"/>
              <w:ind w:left="3189" w:right="3408" w:hanging="297"/>
              <w:rPr>
                <w:i/>
                <w:sz w:val="27"/>
              </w:rPr>
            </w:pPr>
            <w:r>
              <w:rPr>
                <w:i/>
                <w:spacing w:val="-10"/>
                <w:w w:val="105"/>
                <w:position w:val="-25"/>
                <w:sz w:val="39"/>
              </w:rPr>
              <w:t>m</w:t>
            </w:r>
            <w:r>
              <w:rPr>
                <w:i/>
                <w:position w:val="-25"/>
                <w:sz w:val="39"/>
              </w:rPr>
              <w:tab/>
            </w:r>
            <w:r>
              <w:rPr>
                <w:i/>
                <w:position w:val="-25"/>
                <w:sz w:val="39"/>
              </w:rPr>
              <w:tab/>
            </w:r>
            <w:r>
              <w:rPr>
                <w:rFonts w:ascii="Symbol" w:hAnsi="Symbol"/>
                <w:w w:val="105"/>
                <w:position w:val="-22"/>
                <w:sz w:val="47"/>
              </w:rPr>
              <w:t></w:t>
            </w:r>
            <w:r>
              <w:rPr>
                <w:w w:val="105"/>
                <w:position w:val="-22"/>
                <w:sz w:val="47"/>
              </w:rPr>
              <w:t xml:space="preserve"> </w:t>
            </w:r>
            <w:r>
              <w:rPr>
                <w:i/>
                <w:w w:val="105"/>
                <w:position w:val="11"/>
                <w:sz w:val="39"/>
              </w:rPr>
              <w:t>Q</w:t>
            </w:r>
            <w:r>
              <w:rPr>
                <w:i/>
                <w:w w:val="105"/>
                <w:sz w:val="27"/>
              </w:rPr>
              <w:t>бр</w:t>
            </w:r>
            <w:r>
              <w:rPr>
                <w:w w:val="105"/>
                <w:sz w:val="27"/>
              </w:rPr>
              <w:t>.</w:t>
            </w:r>
            <w:r>
              <w:rPr>
                <w:spacing w:val="-28"/>
                <w:w w:val="105"/>
                <w:sz w:val="27"/>
              </w:rPr>
              <w:t xml:space="preserve"> </w:t>
            </w:r>
            <w:r>
              <w:rPr>
                <w:i/>
                <w:w w:val="105"/>
                <w:sz w:val="27"/>
              </w:rPr>
              <w:t>мi</w:t>
            </w:r>
            <w:r>
              <w:rPr>
                <w:i/>
                <w:spacing w:val="40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-22"/>
                <w:sz w:val="47"/>
              </w:rPr>
              <w:t></w:t>
            </w:r>
            <w:r>
              <w:rPr>
                <w:position w:val="-22"/>
                <w:sz w:val="47"/>
              </w:rPr>
              <w:tab/>
            </w:r>
            <w:r>
              <w:rPr>
                <w:i/>
                <w:w w:val="105"/>
                <w:position w:val="11"/>
                <w:sz w:val="39"/>
              </w:rPr>
              <w:t>Q</w:t>
            </w:r>
            <w:r>
              <w:rPr>
                <w:i/>
                <w:w w:val="105"/>
                <w:sz w:val="27"/>
              </w:rPr>
              <w:t>бр</w:t>
            </w:r>
            <w:r>
              <w:rPr>
                <w:w w:val="105"/>
                <w:sz w:val="27"/>
              </w:rPr>
              <w:t>.</w:t>
            </w:r>
            <w:r>
              <w:rPr>
                <w:spacing w:val="-48"/>
                <w:w w:val="105"/>
                <w:sz w:val="27"/>
              </w:rPr>
              <w:t xml:space="preserve"> </w:t>
            </w:r>
            <w:r>
              <w:rPr>
                <w:i/>
                <w:w w:val="105"/>
                <w:sz w:val="27"/>
              </w:rPr>
              <w:t xml:space="preserve">мi </w:t>
            </w:r>
            <w:r>
              <w:rPr>
                <w:i/>
                <w:spacing w:val="-2"/>
                <w:w w:val="105"/>
                <w:sz w:val="27"/>
              </w:rPr>
              <w:t>сост</w:t>
            </w:r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i/>
                <w:spacing w:val="-2"/>
                <w:w w:val="105"/>
                <w:sz w:val="27"/>
              </w:rPr>
              <w:t>i</w:t>
            </w:r>
          </w:p>
          <w:p w14:paraId="3C92040C" w14:textId="77777777" w:rsidR="007D689D" w:rsidRDefault="00676774">
            <w:pPr>
              <w:pStyle w:val="TableParagraph"/>
              <w:tabs>
                <w:tab w:val="left" w:pos="5933"/>
              </w:tabs>
              <w:spacing w:line="330" w:lineRule="exact"/>
              <w:ind w:left="4473"/>
              <w:rPr>
                <w:sz w:val="27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4384" behindDoc="1" locked="0" layoutInCell="1" allowOverlap="1" wp14:anchorId="43E9C816" wp14:editId="7AADDC97">
                      <wp:simplePos x="0" y="0"/>
                      <wp:positionH relativeFrom="column">
                        <wp:posOffset>2816393</wp:posOffset>
                      </wp:positionH>
                      <wp:positionV relativeFrom="paragraph">
                        <wp:posOffset>-131220</wp:posOffset>
                      </wp:positionV>
                      <wp:extent cx="612140" cy="635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12140" cy="6350"/>
                                <a:chOff x="0" y="0"/>
                                <a:chExt cx="612140" cy="635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3143"/>
                                  <a:ext cx="6121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2140">
                                      <a:moveTo>
                                        <a:pt x="0" y="0"/>
                                      </a:moveTo>
                                      <a:lnTo>
                                        <a:pt x="611673" y="0"/>
                                      </a:lnTo>
                                    </a:path>
                                  </a:pathLst>
                                </a:custGeom>
                                <a:ln w="62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514113" id="Group 19" o:spid="_x0000_s1026" style="position:absolute;margin-left:221.75pt;margin-top:-10.35pt;width:48.2pt;height:.5pt;z-index:-18372096;mso-wrap-distance-left:0;mso-wrap-distance-right:0" coordsize="612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">
                      <v:shape id="Graphic 20" o:spid="_x0000_s1027" style="position:absolute;top:31;width:6121;height:13;visibility:visible;mso-wrap-style:square;v-text-anchor:top" coordsize="6121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" path="m,l611673,e" filled="f" strokeweight=".1746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4896" behindDoc="1" locked="0" layoutInCell="1" allowOverlap="1" wp14:anchorId="7AF47C92" wp14:editId="105BE6A7">
                      <wp:simplePos x="0" y="0"/>
                      <wp:positionH relativeFrom="column">
                        <wp:posOffset>3751346</wp:posOffset>
                      </wp:positionH>
                      <wp:positionV relativeFrom="paragraph">
                        <wp:posOffset>-131220</wp:posOffset>
                      </wp:positionV>
                      <wp:extent cx="1062355" cy="635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2355" cy="6350"/>
                                <a:chOff x="0" y="0"/>
                                <a:chExt cx="1062355" cy="635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3143"/>
                                  <a:ext cx="106235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2355">
                                      <a:moveTo>
                                        <a:pt x="0" y="0"/>
                                      </a:moveTo>
                                      <a:lnTo>
                                        <a:pt x="1062277" y="0"/>
                                      </a:lnTo>
                                    </a:path>
                                  </a:pathLst>
                                </a:custGeom>
                                <a:ln w="6287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6B990C" id="Group 21" o:spid="_x0000_s1026" style="position:absolute;margin-left:295.4pt;margin-top:-10.35pt;width:83.65pt;height:.5pt;z-index:-18371584;mso-wrap-distance-left:0;mso-wrap-distance-right:0" coordsize="1062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">
                      <v:shape id="Graphic 22" o:spid="_x0000_s1027" style="position:absolute;top:31;width:10623;height:13;visibility:visible;mso-wrap-style:square;v-text-anchor:top" coordsize="10623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" path="m,l1062277,e" filled="f" strokeweight=".1746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w w:val="105"/>
                <w:position w:val="2"/>
                <w:sz w:val="39"/>
              </w:rPr>
              <w:t>P</w:t>
            </w:r>
            <w:r>
              <w:rPr>
                <w:i/>
                <w:spacing w:val="-2"/>
                <w:w w:val="105"/>
                <w:sz w:val="27"/>
              </w:rPr>
              <w:t>ср</w:t>
            </w:r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i/>
                <w:spacing w:val="-2"/>
                <w:w w:val="105"/>
                <w:sz w:val="27"/>
              </w:rPr>
              <w:t>вз</w:t>
            </w:r>
            <w:r>
              <w:rPr>
                <w:spacing w:val="-2"/>
                <w:w w:val="105"/>
                <w:sz w:val="27"/>
              </w:rPr>
              <w:t>.</w:t>
            </w:r>
            <w:r>
              <w:rPr>
                <w:sz w:val="27"/>
              </w:rPr>
              <w:tab/>
            </w:r>
            <w:r>
              <w:rPr>
                <w:i/>
                <w:w w:val="105"/>
                <w:position w:val="2"/>
                <w:sz w:val="39"/>
              </w:rPr>
              <w:t>P</w:t>
            </w:r>
            <w:r>
              <w:rPr>
                <w:i/>
                <w:w w:val="105"/>
                <w:sz w:val="27"/>
              </w:rPr>
              <w:t>тех</w:t>
            </w:r>
            <w:r>
              <w:rPr>
                <w:i/>
                <w:spacing w:val="11"/>
                <w:w w:val="105"/>
                <w:sz w:val="27"/>
              </w:rPr>
              <w:t xml:space="preserve"> </w:t>
            </w:r>
            <w:r>
              <w:rPr>
                <w:rFonts w:ascii="Symbol" w:hAnsi="Symbol"/>
                <w:w w:val="105"/>
                <w:position w:val="5"/>
                <w:sz w:val="47"/>
              </w:rPr>
              <w:t></w:t>
            </w:r>
            <w:r>
              <w:rPr>
                <w:spacing w:val="-36"/>
                <w:w w:val="105"/>
                <w:position w:val="5"/>
                <w:sz w:val="47"/>
              </w:rPr>
              <w:t xml:space="preserve"> </w:t>
            </w:r>
            <w:r>
              <w:rPr>
                <w:i/>
                <w:spacing w:val="-5"/>
                <w:w w:val="105"/>
                <w:position w:val="7"/>
                <w:sz w:val="39"/>
              </w:rPr>
              <w:t>q</w:t>
            </w:r>
            <w:r>
              <w:rPr>
                <w:i/>
                <w:spacing w:val="-5"/>
                <w:w w:val="105"/>
                <w:position w:val="-3"/>
                <w:sz w:val="27"/>
              </w:rPr>
              <w:t>т</w:t>
            </w:r>
            <w:r>
              <w:rPr>
                <w:spacing w:val="-5"/>
                <w:w w:val="105"/>
                <w:position w:val="-3"/>
                <w:sz w:val="27"/>
              </w:rPr>
              <w:t>.</w:t>
            </w:r>
          </w:p>
          <w:p w14:paraId="48B205F8" w14:textId="77777777" w:rsidR="007D689D" w:rsidRDefault="00676774">
            <w:pPr>
              <w:pStyle w:val="TableParagraph"/>
              <w:spacing w:line="165" w:lineRule="exact"/>
              <w:ind w:right="231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ваг.,</w:t>
            </w:r>
          </w:p>
          <w:p w14:paraId="709BCB1D" w14:textId="77777777" w:rsidR="007D689D" w:rsidRDefault="00676774">
            <w:pPr>
              <w:pStyle w:val="TableParagraph"/>
              <w:spacing w:line="454" w:lineRule="exact"/>
              <w:ind w:left="517"/>
              <w:rPr>
                <w:i/>
                <w:sz w:val="29"/>
              </w:rPr>
            </w:pPr>
            <w:r>
              <w:rPr>
                <w:i/>
                <w:spacing w:val="-2"/>
                <w:position w:val="11"/>
                <w:sz w:val="41"/>
              </w:rPr>
              <w:t>Q</w:t>
            </w:r>
            <w:r>
              <w:rPr>
                <w:i/>
                <w:spacing w:val="-2"/>
                <w:sz w:val="29"/>
              </w:rPr>
              <w:t>бр</w:t>
            </w:r>
            <w:r>
              <w:rPr>
                <w:spacing w:val="-2"/>
                <w:sz w:val="29"/>
              </w:rPr>
              <w:t>.</w:t>
            </w:r>
            <w:r>
              <w:rPr>
                <w:i/>
                <w:spacing w:val="-2"/>
                <w:sz w:val="29"/>
              </w:rPr>
              <w:t>мi</w:t>
            </w:r>
          </w:p>
          <w:p w14:paraId="23CC1771" w14:textId="77777777" w:rsidR="007D689D" w:rsidRDefault="00676774">
            <w:pPr>
              <w:pStyle w:val="TableParagraph"/>
              <w:tabs>
                <w:tab w:val="left" w:pos="1550"/>
              </w:tabs>
              <w:spacing w:line="172" w:lineRule="exact"/>
              <w:ind w:left="107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где</w:t>
            </w:r>
            <w:r>
              <w:rPr>
                <w:sz w:val="24"/>
              </w:rPr>
              <w:tab/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брутто, </w:t>
            </w:r>
            <w:r>
              <w:rPr>
                <w:spacing w:val="-5"/>
                <w:sz w:val="24"/>
              </w:rPr>
              <w:t>т;</w:t>
            </w:r>
          </w:p>
          <w:p w14:paraId="67ABFFEC" w14:textId="77777777" w:rsidR="007D689D" w:rsidRDefault="00676774">
            <w:pPr>
              <w:pStyle w:val="TableParagraph"/>
              <w:spacing w:line="532" w:lineRule="exact"/>
              <w:ind w:left="695"/>
              <w:rPr>
                <w:sz w:val="24"/>
              </w:rPr>
            </w:pPr>
            <w:r>
              <w:rPr>
                <w:i/>
                <w:position w:val="13"/>
                <w:sz w:val="40"/>
              </w:rPr>
              <w:t>Р</w:t>
            </w:r>
            <w:r>
              <w:rPr>
                <w:i/>
                <w:position w:val="10"/>
                <w:sz w:val="28"/>
              </w:rPr>
              <w:t>ср</w:t>
            </w:r>
            <w:r>
              <w:rPr>
                <w:position w:val="10"/>
                <w:sz w:val="28"/>
              </w:rPr>
              <w:t>.</w:t>
            </w:r>
            <w:r>
              <w:rPr>
                <w:i/>
                <w:position w:val="10"/>
                <w:sz w:val="28"/>
              </w:rPr>
              <w:t>вз</w:t>
            </w:r>
            <w:r>
              <w:rPr>
                <w:position w:val="10"/>
                <w:sz w:val="28"/>
              </w:rPr>
              <w:t>.</w:t>
            </w:r>
            <w:r>
              <w:rPr>
                <w:spacing w:val="11"/>
                <w:position w:val="10"/>
                <w:sz w:val="28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средневзвешенный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вагона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брутто,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т;</w:t>
            </w:r>
          </w:p>
          <w:p w14:paraId="4C85F193" w14:textId="77777777" w:rsidR="007D689D" w:rsidRDefault="00676774">
            <w:pPr>
              <w:pStyle w:val="TableParagraph"/>
              <w:spacing w:line="474" w:lineRule="exact"/>
              <w:ind w:left="695"/>
              <w:rPr>
                <w:sz w:val="24"/>
              </w:rPr>
            </w:pPr>
            <w:r>
              <w:rPr>
                <w:i/>
                <w:position w:val="7"/>
                <w:sz w:val="40"/>
              </w:rPr>
              <w:t>Р</w:t>
            </w:r>
            <w:r>
              <w:rPr>
                <w:i/>
                <w:position w:val="5"/>
                <w:sz w:val="28"/>
              </w:rPr>
              <w:t>тех</w:t>
            </w:r>
            <w:r>
              <w:rPr>
                <w:position w:val="5"/>
                <w:sz w:val="28"/>
              </w:rPr>
              <w:t>.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средневзвешенная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норма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загрузки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вагона,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т;</w:t>
            </w:r>
          </w:p>
          <w:p w14:paraId="4991835F" w14:textId="77777777" w:rsidR="007D689D" w:rsidRDefault="00676774">
            <w:pPr>
              <w:pStyle w:val="TableParagraph"/>
              <w:spacing w:line="577" w:lineRule="exact"/>
              <w:ind w:left="682"/>
              <w:rPr>
                <w:sz w:val="24"/>
              </w:rPr>
            </w:pPr>
            <w:r>
              <w:rPr>
                <w:i/>
                <w:position w:val="17"/>
                <w:sz w:val="39"/>
              </w:rPr>
              <w:t>q</w:t>
            </w:r>
            <w:r>
              <w:rPr>
                <w:i/>
                <w:position w:val="6"/>
                <w:sz w:val="28"/>
              </w:rPr>
              <w:t>т</w:t>
            </w:r>
            <w:r>
              <w:rPr>
                <w:position w:val="6"/>
                <w:sz w:val="28"/>
              </w:rPr>
              <w:t>.</w:t>
            </w:r>
            <w:r>
              <w:rPr>
                <w:spacing w:val="7"/>
                <w:position w:val="6"/>
                <w:sz w:val="28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средневзвешенная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вагона, </w:t>
            </w:r>
            <w:r>
              <w:rPr>
                <w:spacing w:val="-5"/>
                <w:sz w:val="24"/>
              </w:rPr>
              <w:t>т.</w:t>
            </w:r>
          </w:p>
          <w:p w14:paraId="6E69ADB9" w14:textId="77777777" w:rsidR="007D689D" w:rsidRDefault="00676774">
            <w:pPr>
              <w:pStyle w:val="TableParagraph"/>
              <w:ind w:left="107" w:right="101" w:firstLine="540"/>
              <w:jc w:val="both"/>
              <w:rPr>
                <w:sz w:val="24"/>
              </w:rPr>
            </w:pPr>
            <w:r>
              <w:rPr>
                <w:sz w:val="24"/>
              </w:rPr>
              <w:t>Если окажется, что состав маршрута более суточного вагонопотока,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 в курсовом проекте его можно принять равным суточному вагонопотоку (по указанию преподавателя). Если суточный вагонопоток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вагонов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отправку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групповой отправкой.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отправкой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считается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предъявляемый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перевозке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накладной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груз,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 перевозки которого требуется представление более одного вагона, но менее маршрутной отправки.</w:t>
            </w:r>
          </w:p>
          <w:p w14:paraId="673A86B8" w14:textId="77777777" w:rsidR="007D689D" w:rsidRDefault="00676774">
            <w:pPr>
              <w:pStyle w:val="TableParagraph"/>
              <w:spacing w:before="1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ежедневных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отправительских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прибытию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отправлению для каждого рода груза по формуле и округляется в меньшую сторону:</w:t>
            </w:r>
          </w:p>
        </w:tc>
      </w:tr>
    </w:tbl>
    <w:p w14:paraId="375A5F3E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2104A9EA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595D1011" w14:textId="77777777">
        <w:trPr>
          <w:trHeight w:val="13160"/>
        </w:trPr>
        <w:tc>
          <w:tcPr>
            <w:tcW w:w="10635" w:type="dxa"/>
          </w:tcPr>
          <w:p w14:paraId="4AF7280F" w14:textId="77777777" w:rsidR="007D689D" w:rsidRDefault="00676774">
            <w:pPr>
              <w:pStyle w:val="TableParagraph"/>
              <w:spacing w:before="95" w:line="206" w:lineRule="auto"/>
              <w:ind w:right="4018"/>
              <w:jc w:val="right"/>
              <w:rPr>
                <w:sz w:val="24"/>
              </w:rPr>
            </w:pPr>
            <w:r>
              <w:rPr>
                <w:i/>
                <w:position w:val="-26"/>
                <w:sz w:val="40"/>
              </w:rPr>
              <w:t>N</w:t>
            </w:r>
            <w:r>
              <w:rPr>
                <w:i/>
                <w:spacing w:val="-32"/>
                <w:position w:val="-26"/>
                <w:sz w:val="40"/>
              </w:rPr>
              <w:t xml:space="preserve"> </w:t>
            </w:r>
            <w:r>
              <w:rPr>
                <w:i/>
                <w:position w:val="-28"/>
                <w:sz w:val="28"/>
              </w:rPr>
              <w:t>мi</w:t>
            </w:r>
            <w:r>
              <w:rPr>
                <w:i/>
                <w:spacing w:val="55"/>
                <w:position w:val="-28"/>
                <w:sz w:val="28"/>
              </w:rPr>
              <w:t xml:space="preserve"> </w:t>
            </w:r>
            <w:r>
              <w:rPr>
                <w:rFonts w:ascii="Symbol" w:hAnsi="Symbol"/>
                <w:position w:val="-23"/>
                <w:sz w:val="28"/>
              </w:rPr>
              <w:t></w:t>
            </w:r>
            <w:r>
              <w:rPr>
                <w:spacing w:val="61"/>
                <w:w w:val="150"/>
                <w:position w:val="-23"/>
                <w:sz w:val="2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r>
              <w:rPr>
                <w:i/>
                <w:sz w:val="28"/>
              </w:rPr>
              <w:t>сутi</w:t>
            </w:r>
            <w:r>
              <w:rPr>
                <w:sz w:val="28"/>
              </w:rPr>
              <w:t>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10"/>
                <w:position w:val="-23"/>
                <w:sz w:val="24"/>
              </w:rPr>
              <w:t>,</w:t>
            </w:r>
          </w:p>
          <w:p w14:paraId="06C8AE2E" w14:textId="77777777" w:rsidR="007D689D" w:rsidRDefault="00676774">
            <w:pPr>
              <w:pStyle w:val="TableParagraph"/>
              <w:spacing w:line="416" w:lineRule="exact"/>
              <w:ind w:left="5632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5920" behindDoc="1" locked="0" layoutInCell="1" allowOverlap="1" wp14:anchorId="30AC40A7" wp14:editId="5B39120B">
                      <wp:simplePos x="0" y="0"/>
                      <wp:positionH relativeFrom="column">
                        <wp:posOffset>3567822</wp:posOffset>
                      </wp:positionH>
                      <wp:positionV relativeFrom="paragraph">
                        <wp:posOffset>-123990</wp:posOffset>
                      </wp:positionV>
                      <wp:extent cx="552450" cy="698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52450" cy="6985"/>
                                <a:chOff x="0" y="0"/>
                                <a:chExt cx="552450" cy="698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3180"/>
                                  <a:ext cx="5524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52450">
                                      <a:moveTo>
                                        <a:pt x="0" y="0"/>
                                      </a:moveTo>
                                      <a:lnTo>
                                        <a:pt x="552166" y="0"/>
                                      </a:lnTo>
                                    </a:path>
                                  </a:pathLst>
                                </a:custGeom>
                                <a:ln w="636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AC1DBD" id="Group 23" o:spid="_x0000_s1026" style="position:absolute;margin-left:280.95pt;margin-top:-9.75pt;width:43.5pt;height:.55pt;z-index:-18370560;mso-wrap-distance-left:0;mso-wrap-distance-right:0" coordsize="5524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">
                      <v:shape id="Graphic 24" o:spid="_x0000_s1027" style="position:absolute;top:31;width:5524;height:13;visibility:visible;mso-wrap-style:square;v-text-anchor:top" coordsize="5524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" path="m,l552166,e" filled="f" strokeweight=".176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3"/>
                <w:sz w:val="40"/>
              </w:rPr>
              <w:t>m</w:t>
            </w:r>
            <w:r>
              <w:rPr>
                <w:i/>
                <w:spacing w:val="-2"/>
                <w:sz w:val="28"/>
              </w:rPr>
              <w:t>сос</w:t>
            </w:r>
            <w:r>
              <w:rPr>
                <w:spacing w:val="-2"/>
                <w:sz w:val="28"/>
              </w:rPr>
              <w:t>.</w:t>
            </w:r>
            <w:r>
              <w:rPr>
                <w:i/>
                <w:spacing w:val="-2"/>
                <w:sz w:val="28"/>
              </w:rPr>
              <w:t>i</w:t>
            </w:r>
          </w:p>
          <w:p w14:paraId="5BCECF4F" w14:textId="77777777" w:rsidR="007D689D" w:rsidRDefault="00676774">
            <w:pPr>
              <w:pStyle w:val="TableParagraph"/>
              <w:spacing w:before="246"/>
              <w:ind w:left="468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i/>
                <w:position w:val="13"/>
                <w:sz w:val="40"/>
              </w:rPr>
              <w:t>n</w:t>
            </w:r>
            <w:r>
              <w:rPr>
                <w:i/>
                <w:position w:val="10"/>
                <w:sz w:val="28"/>
              </w:rPr>
              <w:t>сут</w:t>
            </w:r>
            <w:r>
              <w:rPr>
                <w:position w:val="10"/>
                <w:sz w:val="28"/>
              </w:rPr>
              <w:t>.</w:t>
            </w:r>
            <w:r>
              <w:rPr>
                <w:i/>
                <w:position w:val="10"/>
                <w:sz w:val="28"/>
              </w:rPr>
              <w:t>i</w:t>
            </w:r>
            <w:r>
              <w:rPr>
                <w:i/>
                <w:spacing w:val="28"/>
                <w:position w:val="10"/>
                <w:sz w:val="28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вагонопоток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ваг.</w:t>
            </w:r>
          </w:p>
          <w:p w14:paraId="27F3F72C" w14:textId="77777777" w:rsidR="007D689D" w:rsidRDefault="00676774">
            <w:pPr>
              <w:pStyle w:val="TableParagraph"/>
              <w:ind w:left="107" w:right="101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Число ежедневных маршрутов в курсовом проекте принимается равным целой части числа. Остаток конкретного груза в вагонах определяется по формуле и включается в состав передаточных </w:t>
            </w:r>
            <w:r>
              <w:rPr>
                <w:spacing w:val="-2"/>
                <w:sz w:val="24"/>
              </w:rPr>
              <w:t>поездов</w:t>
            </w:r>
          </w:p>
          <w:p w14:paraId="555E14EC" w14:textId="77777777" w:rsidR="007D689D" w:rsidRDefault="00676774">
            <w:pPr>
              <w:pStyle w:val="TableParagraph"/>
              <w:spacing w:before="115" w:line="510" w:lineRule="exact"/>
              <w:ind w:left="709" w:right="716"/>
              <w:jc w:val="center"/>
              <w:rPr>
                <w:i/>
                <w:sz w:val="28"/>
              </w:rPr>
            </w:pPr>
            <w:r>
              <w:rPr>
                <w:i/>
                <w:position w:val="3"/>
                <w:sz w:val="40"/>
              </w:rPr>
              <w:t>n</w:t>
            </w:r>
            <w:r>
              <w:rPr>
                <w:i/>
                <w:sz w:val="28"/>
              </w:rPr>
              <w:t>остi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rFonts w:ascii="Symbol" w:hAnsi="Symbol"/>
                <w:position w:val="6"/>
                <w:sz w:val="48"/>
              </w:rPr>
              <w:t></w:t>
            </w:r>
            <w:r>
              <w:rPr>
                <w:spacing w:val="-8"/>
                <w:position w:val="6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r>
              <w:rPr>
                <w:i/>
                <w:sz w:val="28"/>
              </w:rPr>
              <w:t>сутi</w:t>
            </w:r>
            <w:r>
              <w:rPr>
                <w:i/>
                <w:spacing w:val="17"/>
                <w:sz w:val="28"/>
              </w:rPr>
              <w:t xml:space="preserve"> </w:t>
            </w:r>
            <w:r>
              <w:rPr>
                <w:rFonts w:ascii="Symbol" w:hAnsi="Symbol"/>
                <w:position w:val="6"/>
                <w:sz w:val="48"/>
              </w:rPr>
              <w:t></w:t>
            </w:r>
            <w:r>
              <w:rPr>
                <w:spacing w:val="-20"/>
                <w:position w:val="6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</w:rPr>
              <w:t>N</w:t>
            </w:r>
            <w:r>
              <w:rPr>
                <w:i/>
                <w:spacing w:val="-34"/>
                <w:position w:val="3"/>
                <w:sz w:val="40"/>
              </w:rPr>
              <w:t xml:space="preserve"> </w:t>
            </w:r>
            <w:r>
              <w:rPr>
                <w:i/>
                <w:sz w:val="28"/>
              </w:rPr>
              <w:t>мi</w:t>
            </w:r>
            <w:r>
              <w:rPr>
                <w:i/>
                <w:spacing w:val="9"/>
                <w:sz w:val="28"/>
              </w:rPr>
              <w:t xml:space="preserve"> </w:t>
            </w:r>
            <w:r>
              <w:rPr>
                <w:i/>
                <w:spacing w:val="-4"/>
                <w:position w:val="3"/>
                <w:sz w:val="40"/>
              </w:rPr>
              <w:t>m</w:t>
            </w:r>
            <w:r>
              <w:rPr>
                <w:i/>
                <w:spacing w:val="-4"/>
                <w:sz w:val="28"/>
              </w:rPr>
              <w:t>сосi</w:t>
            </w:r>
          </w:p>
          <w:p w14:paraId="15557595" w14:textId="77777777" w:rsidR="007D689D" w:rsidRDefault="00676774">
            <w:pPr>
              <w:pStyle w:val="TableParagraph"/>
              <w:spacing w:line="183" w:lineRule="exact"/>
              <w:ind w:right="2778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ваг.,</w:t>
            </w:r>
          </w:p>
          <w:p w14:paraId="0A8C926D" w14:textId="77777777" w:rsidR="007D689D" w:rsidRDefault="00676774">
            <w:pPr>
              <w:pStyle w:val="TableParagraph"/>
              <w:spacing w:before="277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Далее разрабатывается план отправительской маршрутизации на месяц. При этом число маршрутов, отправляемых со станции за месяц определяется из выражения</w:t>
            </w:r>
          </w:p>
          <w:p w14:paraId="4DDA030A" w14:textId="77777777" w:rsidR="007D689D" w:rsidRDefault="007D689D">
            <w:pPr>
              <w:pStyle w:val="TableParagraph"/>
              <w:spacing w:before="64"/>
              <w:rPr>
                <w:rFonts w:ascii="Calibri"/>
                <w:i/>
                <w:sz w:val="24"/>
              </w:rPr>
            </w:pPr>
          </w:p>
          <w:p w14:paraId="3FB36D40" w14:textId="77777777" w:rsidR="007D689D" w:rsidRDefault="00676774">
            <w:pPr>
              <w:pStyle w:val="TableParagraph"/>
              <w:spacing w:line="342" w:lineRule="exact"/>
              <w:ind w:left="5495"/>
              <w:rPr>
                <w:i/>
                <w:sz w:val="28"/>
              </w:rPr>
            </w:pPr>
            <w:r>
              <w:rPr>
                <w:position w:val="6"/>
                <w:sz w:val="28"/>
              </w:rPr>
              <w:t>30</w:t>
            </w:r>
            <w:r>
              <w:rPr>
                <w:spacing w:val="-3"/>
                <w:position w:val="6"/>
                <w:sz w:val="28"/>
              </w:rPr>
              <w:t xml:space="preserve"> </w:t>
            </w:r>
            <w:r>
              <w:rPr>
                <w:i/>
                <w:spacing w:val="-2"/>
                <w:position w:val="3"/>
                <w:sz w:val="40"/>
              </w:rPr>
              <w:t>n</w:t>
            </w:r>
            <w:r>
              <w:rPr>
                <w:i/>
                <w:spacing w:val="-2"/>
                <w:sz w:val="28"/>
              </w:rPr>
              <w:t>сутi</w:t>
            </w:r>
          </w:p>
          <w:p w14:paraId="61730930" w14:textId="77777777" w:rsidR="007D689D" w:rsidRDefault="00676774">
            <w:pPr>
              <w:pStyle w:val="TableParagraph"/>
              <w:spacing w:line="88" w:lineRule="auto"/>
              <w:ind w:left="4323"/>
              <w:rPr>
                <w:rFonts w:ascii="Symbol" w:hAnsi="Symbol"/>
                <w:sz w:val="28"/>
              </w:rPr>
            </w:pPr>
            <w:r>
              <w:rPr>
                <w:i/>
                <w:position w:val="-18"/>
                <w:sz w:val="40"/>
              </w:rPr>
              <w:t>N</w:t>
            </w:r>
            <w:r>
              <w:rPr>
                <w:i/>
                <w:spacing w:val="-33"/>
                <w:position w:val="-18"/>
                <w:sz w:val="40"/>
              </w:rPr>
              <w:t xml:space="preserve"> </w:t>
            </w:r>
            <w:r>
              <w:rPr>
                <w:i/>
                <w:sz w:val="28"/>
              </w:rPr>
              <w:t>мес</w:t>
            </w:r>
            <w:r>
              <w:rPr>
                <w:i/>
                <w:spacing w:val="48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-15"/>
                <w:sz w:val="28"/>
              </w:rPr>
              <w:t></w:t>
            </w:r>
          </w:p>
          <w:p w14:paraId="15346795" w14:textId="77777777" w:rsidR="007D689D" w:rsidRDefault="00676774">
            <w:pPr>
              <w:pStyle w:val="TableParagraph"/>
              <w:spacing w:line="137" w:lineRule="exact"/>
              <w:ind w:left="4659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мi</w:t>
            </w:r>
          </w:p>
          <w:p w14:paraId="16767D3F" w14:textId="77777777" w:rsidR="007D689D" w:rsidRDefault="00676774">
            <w:pPr>
              <w:pStyle w:val="TableParagraph"/>
              <w:spacing w:line="406" w:lineRule="exact"/>
              <w:ind w:left="5661"/>
              <w:rPr>
                <w:i/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946432" behindDoc="1" locked="0" layoutInCell="1" allowOverlap="1" wp14:anchorId="377625DC" wp14:editId="4A97380C">
                      <wp:simplePos x="0" y="0"/>
                      <wp:positionH relativeFrom="column">
                        <wp:posOffset>3485564</wp:posOffset>
                      </wp:positionH>
                      <wp:positionV relativeFrom="paragraph">
                        <wp:posOffset>-130111</wp:posOffset>
                      </wp:positionV>
                      <wp:extent cx="701675" cy="6985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1675" cy="6985"/>
                                <a:chOff x="0" y="0"/>
                                <a:chExt cx="701675" cy="6985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0" y="3180"/>
                                  <a:ext cx="70167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1675">
                                      <a:moveTo>
                                        <a:pt x="0" y="0"/>
                                      </a:moveTo>
                                      <a:lnTo>
                                        <a:pt x="701654" y="0"/>
                                      </a:lnTo>
                                    </a:path>
                                  </a:pathLst>
                                </a:custGeom>
                                <a:ln w="636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CDAE7D" id="Group 25" o:spid="_x0000_s1026" style="position:absolute;margin-left:274.45pt;margin-top:-10.25pt;width:55.25pt;height:.55pt;z-index:-18370048;mso-wrap-distance-left:0;mso-wrap-distance-right:0" coordsize="7016,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">
                      <v:shape id="Graphic 26" o:spid="_x0000_s1027" style="position:absolute;top:31;width:7016;height:13;visibility:visible;mso-wrap-style:square;v-text-anchor:top" coordsize="7016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" path="m,l701654,e" filled="f" strokeweight=".17669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spacing w:val="-2"/>
                <w:position w:val="3"/>
                <w:sz w:val="40"/>
              </w:rPr>
              <w:t>m</w:t>
            </w:r>
            <w:r>
              <w:rPr>
                <w:i/>
                <w:spacing w:val="-2"/>
                <w:sz w:val="28"/>
              </w:rPr>
              <w:t>сосi</w:t>
            </w:r>
          </w:p>
          <w:p w14:paraId="5AAFA39D" w14:textId="77777777" w:rsidR="007D689D" w:rsidRDefault="00676774">
            <w:pPr>
              <w:pStyle w:val="TableParagraph"/>
              <w:spacing w:before="262"/>
              <w:ind w:left="107" w:right="96" w:firstLine="360"/>
              <w:jc w:val="both"/>
              <w:rPr>
                <w:sz w:val="24"/>
              </w:rPr>
            </w:pPr>
            <w:r>
              <w:rPr>
                <w:sz w:val="24"/>
              </w:rPr>
              <w:t>Из остатка вагонов, не охваченных ежедневными отправительскими маршрутами, необходимо разработать вариант организации маршрутизации с мест погрузки на месяц с учетом сгущения погрузки по календарному плану.</w:t>
            </w:r>
          </w:p>
          <w:p w14:paraId="1F24B40D" w14:textId="77777777" w:rsidR="007D689D" w:rsidRDefault="00676774">
            <w:pPr>
              <w:pStyle w:val="TableParagraph"/>
              <w:spacing w:before="1"/>
              <w:ind w:left="107" w:right="101" w:firstLine="360"/>
              <w:jc w:val="both"/>
              <w:rPr>
                <w:sz w:val="24"/>
              </w:rPr>
            </w:pPr>
            <w:r>
              <w:rPr>
                <w:sz w:val="24"/>
              </w:rPr>
              <w:t>Полученное количество маршрутов распределяется равномерно по дням месяца для каждого подъездного пути (года груза), обеспечивая тем самым ритмичность работы, как отдельных подъездных путей, так и станции в целом.</w:t>
            </w:r>
          </w:p>
          <w:p w14:paraId="5E1C0D6B" w14:textId="77777777" w:rsidR="007D689D" w:rsidRDefault="00676774">
            <w:pPr>
              <w:pStyle w:val="TableParagraph"/>
              <w:ind w:left="107" w:right="104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результатам расчетов составляется календарный план погрузки маршрутов по станции и </w:t>
            </w:r>
            <w:r>
              <w:rPr>
                <w:spacing w:val="-2"/>
                <w:sz w:val="24"/>
              </w:rPr>
              <w:t>совмещенный.</w:t>
            </w:r>
          </w:p>
          <w:p w14:paraId="753BB2A3" w14:textId="77777777" w:rsidR="007D689D" w:rsidRDefault="00676774">
            <w:pPr>
              <w:pStyle w:val="TableParagraph"/>
              <w:ind w:left="107" w:right="100" w:firstLine="360"/>
              <w:jc w:val="both"/>
              <w:rPr>
                <w:sz w:val="24"/>
              </w:rPr>
            </w:pPr>
            <w:r>
              <w:rPr>
                <w:sz w:val="24"/>
              </w:rPr>
              <w:t>Важным технико-экономическим показателем разработанного плана маршрутизации с мест погрузки является удельный вес маршрутизации, который для заданного конкретного груза определяется по формуле:</w:t>
            </w:r>
          </w:p>
          <w:p w14:paraId="0E40FF38" w14:textId="77777777" w:rsidR="007D689D" w:rsidRDefault="007D689D">
            <w:pPr>
              <w:pStyle w:val="TableParagraph"/>
              <w:spacing w:before="98"/>
              <w:rPr>
                <w:rFonts w:ascii="Calibri"/>
                <w:i/>
                <w:sz w:val="24"/>
              </w:rPr>
            </w:pPr>
          </w:p>
          <w:p w14:paraId="6E8BBF50" w14:textId="77777777" w:rsidR="007D689D" w:rsidRDefault="00676774">
            <w:pPr>
              <w:pStyle w:val="TableParagraph"/>
              <w:spacing w:before="1" w:line="199" w:lineRule="auto"/>
              <w:ind w:right="3905"/>
              <w:jc w:val="right"/>
              <w:rPr>
                <w:i/>
                <w:sz w:val="28"/>
              </w:rPr>
            </w:pPr>
            <w:r>
              <w:rPr>
                <w:i/>
                <w:position w:val="-26"/>
                <w:sz w:val="40"/>
              </w:rPr>
              <w:t>k</w:t>
            </w:r>
            <w:r>
              <w:rPr>
                <w:i/>
                <w:spacing w:val="-42"/>
                <w:position w:val="-26"/>
                <w:sz w:val="40"/>
              </w:rPr>
              <w:t xml:space="preserve"> </w:t>
            </w:r>
            <w:r>
              <w:rPr>
                <w:i/>
                <w:position w:val="-29"/>
                <w:sz w:val="28"/>
              </w:rPr>
              <w:t>мi</w:t>
            </w:r>
            <w:r>
              <w:rPr>
                <w:i/>
                <w:spacing w:val="51"/>
                <w:position w:val="-29"/>
                <w:sz w:val="28"/>
              </w:rPr>
              <w:t xml:space="preserve"> </w:t>
            </w:r>
            <w:r>
              <w:rPr>
                <w:rFonts w:ascii="Symbol" w:hAnsi="Symbol"/>
                <w:position w:val="-23"/>
                <w:sz w:val="48"/>
              </w:rPr>
              <w:t></w:t>
            </w:r>
            <w:r>
              <w:rPr>
                <w:spacing w:val="13"/>
                <w:position w:val="-23"/>
                <w:sz w:val="48"/>
              </w:rPr>
              <w:t xml:space="preserve"> </w:t>
            </w:r>
            <w:r>
              <w:rPr>
                <w:i/>
                <w:position w:val="3"/>
                <w:sz w:val="40"/>
                <w:u w:val="single"/>
              </w:rPr>
              <w:t>m</w:t>
            </w:r>
            <w:r>
              <w:rPr>
                <w:i/>
                <w:sz w:val="28"/>
                <w:u w:val="single"/>
              </w:rPr>
              <w:t>сосi</w:t>
            </w:r>
            <w:r>
              <w:rPr>
                <w:i/>
                <w:spacing w:val="15"/>
                <w:sz w:val="28"/>
                <w:u w:val="single"/>
              </w:rPr>
              <w:t xml:space="preserve"> </w:t>
            </w:r>
            <w:r>
              <w:rPr>
                <w:i/>
                <w:position w:val="3"/>
                <w:sz w:val="40"/>
                <w:u w:val="single"/>
              </w:rPr>
              <w:t>N</w:t>
            </w:r>
            <w:r>
              <w:rPr>
                <w:i/>
                <w:spacing w:val="-31"/>
                <w:position w:val="3"/>
                <w:sz w:val="40"/>
                <w:u w:val="single"/>
              </w:rPr>
              <w:t xml:space="preserve"> </w:t>
            </w:r>
            <w:r>
              <w:rPr>
                <w:i/>
                <w:spacing w:val="-5"/>
                <w:sz w:val="28"/>
                <w:u w:val="single"/>
              </w:rPr>
              <w:t>мi</w:t>
            </w:r>
          </w:p>
          <w:p w14:paraId="02375435" w14:textId="77777777" w:rsidR="007D689D" w:rsidRDefault="00676774">
            <w:pPr>
              <w:pStyle w:val="TableParagraph"/>
              <w:spacing w:line="422" w:lineRule="exact"/>
              <w:ind w:left="5625"/>
              <w:rPr>
                <w:i/>
                <w:sz w:val="28"/>
              </w:rPr>
            </w:pPr>
            <w:r>
              <w:rPr>
                <w:i/>
                <w:spacing w:val="-2"/>
                <w:position w:val="3"/>
                <w:sz w:val="40"/>
              </w:rPr>
              <w:t>n</w:t>
            </w:r>
            <w:r>
              <w:rPr>
                <w:i/>
                <w:spacing w:val="-2"/>
                <w:sz w:val="28"/>
              </w:rPr>
              <w:t>сутi</w:t>
            </w:r>
          </w:p>
          <w:p w14:paraId="1FA61759" w14:textId="77777777" w:rsidR="007D689D" w:rsidRDefault="00676774">
            <w:pPr>
              <w:pStyle w:val="TableParagraph"/>
              <w:spacing w:before="326"/>
              <w:ind w:left="468"/>
              <w:rPr>
                <w:sz w:val="24"/>
              </w:rPr>
            </w:pPr>
            <w:r>
              <w:rPr>
                <w:sz w:val="24"/>
              </w:rPr>
              <w:t>Удельный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отправлению)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формуле:</w:t>
            </w:r>
          </w:p>
          <w:p w14:paraId="41DA7D9D" w14:textId="77777777" w:rsidR="007D689D" w:rsidRDefault="00676774">
            <w:pPr>
              <w:pStyle w:val="TableParagraph"/>
              <w:spacing w:before="277" w:line="378" w:lineRule="exact"/>
              <w:ind w:left="5510"/>
              <w:rPr>
                <w:i/>
                <w:sz w:val="28"/>
              </w:rPr>
            </w:pP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4"/>
                <w:position w:val="-18"/>
                <w:sz w:val="40"/>
              </w:rPr>
              <w:t>n</w:t>
            </w:r>
            <w:r>
              <w:rPr>
                <w:i/>
                <w:spacing w:val="4"/>
                <w:sz w:val="28"/>
              </w:rPr>
              <w:t>м</w:t>
            </w:r>
          </w:p>
          <w:p w14:paraId="7611B710" w14:textId="77777777" w:rsidR="007D689D" w:rsidRDefault="00676774">
            <w:pPr>
              <w:pStyle w:val="TableParagraph"/>
              <w:tabs>
                <w:tab w:val="left" w:pos="6075"/>
              </w:tabs>
              <w:spacing w:before="23" w:after="46" w:line="50" w:lineRule="auto"/>
              <w:ind w:left="4402"/>
              <w:rPr>
                <w:i/>
                <w:sz w:val="28"/>
              </w:rPr>
            </w:pPr>
            <w:r>
              <w:rPr>
                <w:i/>
                <w:spacing w:val="10"/>
                <w:position w:val="-26"/>
                <w:sz w:val="40"/>
              </w:rPr>
              <w:t>k</w:t>
            </w:r>
            <w:r>
              <w:rPr>
                <w:i/>
                <w:spacing w:val="10"/>
                <w:position w:val="-7"/>
                <w:sz w:val="28"/>
              </w:rPr>
              <w:t>ст</w:t>
            </w:r>
            <w:r>
              <w:rPr>
                <w:i/>
                <w:spacing w:val="49"/>
                <w:position w:val="-7"/>
                <w:sz w:val="28"/>
              </w:rPr>
              <w:t xml:space="preserve"> </w:t>
            </w:r>
            <w:r>
              <w:rPr>
                <w:rFonts w:ascii="Symbol" w:hAnsi="Symbol"/>
                <w:spacing w:val="-10"/>
                <w:position w:val="-23"/>
                <w:sz w:val="48"/>
              </w:rPr>
              <w:t></w:t>
            </w:r>
            <w:r>
              <w:rPr>
                <w:position w:val="-23"/>
                <w:sz w:val="48"/>
              </w:rPr>
              <w:tab/>
            </w:r>
            <w:r>
              <w:rPr>
                <w:i/>
                <w:spacing w:val="-5"/>
                <w:sz w:val="28"/>
              </w:rPr>
              <w:t>сут</w:t>
            </w:r>
          </w:p>
          <w:p w14:paraId="20A8E883" w14:textId="77777777" w:rsidR="007D689D" w:rsidRDefault="00676774">
            <w:pPr>
              <w:pStyle w:val="TableParagraph"/>
              <w:spacing w:line="20" w:lineRule="exact"/>
              <w:ind w:left="5450"/>
              <w:rPr>
                <w:rFonts w:ascii="Calibri"/>
                <w:sz w:val="2"/>
              </w:rPr>
            </w:pPr>
            <w:r>
              <w:rPr>
                <w:rFonts w:ascii="Calibri"/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264DF702" wp14:editId="1809C89E">
                      <wp:extent cx="716915" cy="6350"/>
                      <wp:effectExtent l="9525" t="0" r="0" b="3175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16915" cy="6350"/>
                                <a:chOff x="0" y="0"/>
                                <a:chExt cx="716915" cy="6350"/>
                              </a:xfrm>
                            </wpg:grpSpPr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3173"/>
                                  <a:ext cx="71691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6915">
                                      <a:moveTo>
                                        <a:pt x="0" y="0"/>
                                      </a:moveTo>
                                      <a:lnTo>
                                        <a:pt x="716715" y="0"/>
                                      </a:lnTo>
                                    </a:path>
                                  </a:pathLst>
                                </a:custGeom>
                                <a:ln w="634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60F0CD" id="Group 27" o:spid="_x0000_s1026" style="width:56.45pt;height:.5pt;mso-position-horizontal-relative:char;mso-position-vertical-relative:line" coordsize="716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">
                      <v:shape id="Graphic 28" o:spid="_x0000_s1027" style="position:absolute;top:31;width:7169;height:13;visibility:visible;mso-wrap-style:square;v-text-anchor:top" coordsize="716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" path="m,l716715,e" filled="f" strokeweight=".17628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AEC9B45" w14:textId="77777777" w:rsidR="007D689D" w:rsidRDefault="00676774">
            <w:pPr>
              <w:pStyle w:val="TableParagraph"/>
              <w:spacing w:line="136" w:lineRule="exact"/>
              <w:ind w:left="4632"/>
              <w:rPr>
                <w:i/>
                <w:sz w:val="28"/>
              </w:rPr>
            </w:pPr>
            <w:r>
              <w:rPr>
                <w:i/>
                <w:spacing w:val="-10"/>
                <w:sz w:val="28"/>
              </w:rPr>
              <w:t>м</w:t>
            </w:r>
          </w:p>
          <w:p w14:paraId="320D69F4" w14:textId="77777777" w:rsidR="007D689D" w:rsidRDefault="00676774">
            <w:pPr>
              <w:pStyle w:val="TableParagraph"/>
              <w:spacing w:before="40" w:line="100" w:lineRule="auto"/>
              <w:ind w:left="5464"/>
              <w:rPr>
                <w:i/>
                <w:sz w:val="28"/>
              </w:rPr>
            </w:pPr>
            <w:r>
              <w:rPr>
                <w:rFonts w:ascii="Symbol" w:hAnsi="Symbol"/>
                <w:position w:val="-16"/>
                <w:sz w:val="40"/>
              </w:rPr>
              <w:t></w:t>
            </w:r>
            <w:r>
              <w:rPr>
                <w:spacing w:val="-25"/>
                <w:position w:val="-16"/>
                <w:sz w:val="40"/>
              </w:rPr>
              <w:t xml:space="preserve"> </w:t>
            </w:r>
            <w:r>
              <w:rPr>
                <w:i/>
                <w:spacing w:val="-2"/>
                <w:position w:val="-18"/>
                <w:sz w:val="40"/>
              </w:rPr>
              <w:t>n</w:t>
            </w:r>
            <w:r>
              <w:rPr>
                <w:i/>
                <w:spacing w:val="-2"/>
                <w:sz w:val="28"/>
              </w:rPr>
              <w:t>погр</w:t>
            </w:r>
          </w:p>
          <w:p w14:paraId="47A67ED8" w14:textId="77777777" w:rsidR="007D689D" w:rsidRDefault="00676774">
            <w:pPr>
              <w:pStyle w:val="TableParagraph"/>
              <w:spacing w:line="162" w:lineRule="exact"/>
              <w:ind w:left="1896"/>
              <w:jc w:val="center"/>
              <w:rPr>
                <w:i/>
                <w:sz w:val="28"/>
              </w:rPr>
            </w:pPr>
            <w:r>
              <w:rPr>
                <w:i/>
                <w:spacing w:val="-5"/>
                <w:sz w:val="28"/>
              </w:rPr>
              <w:t>сут</w:t>
            </w:r>
          </w:p>
        </w:tc>
      </w:tr>
    </w:tbl>
    <w:p w14:paraId="623E2FB8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06B993FE" w14:textId="77777777" w:rsidR="007D689D" w:rsidRDefault="007D689D">
      <w:pPr>
        <w:pStyle w:val="a3"/>
        <w:spacing w:before="3"/>
        <w:rPr>
          <w:rFonts w:ascii="Calibri"/>
          <w:i/>
          <w:sz w:val="2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5"/>
      </w:tblGrid>
      <w:tr w:rsidR="007D689D" w14:paraId="64CAD5BC" w14:textId="77777777">
        <w:trPr>
          <w:trHeight w:val="12697"/>
        </w:trPr>
        <w:tc>
          <w:tcPr>
            <w:tcW w:w="10635" w:type="dxa"/>
          </w:tcPr>
          <w:p w14:paraId="186F2B34" w14:textId="77777777" w:rsidR="007D689D" w:rsidRDefault="007D689D">
            <w:pPr>
              <w:pStyle w:val="TableParagraph"/>
              <w:spacing w:line="275" w:lineRule="exact"/>
              <w:ind w:left="107"/>
              <w:jc w:val="both"/>
              <w:rPr>
                <w:i/>
                <w:sz w:val="24"/>
              </w:rPr>
            </w:pPr>
          </w:p>
          <w:p w14:paraId="7BD918A4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перевозочных</w:t>
            </w:r>
            <w:r>
              <w:rPr>
                <w:b/>
                <w:spacing w:val="-2"/>
                <w:sz w:val="24"/>
              </w:rPr>
              <w:t xml:space="preserve"> документов</w:t>
            </w:r>
          </w:p>
          <w:p w14:paraId="529358F8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документов.</w:t>
            </w:r>
          </w:p>
          <w:p w14:paraId="79C8F2A3" w14:textId="77777777" w:rsidR="007D689D" w:rsidRDefault="00676774">
            <w:pPr>
              <w:pStyle w:val="TableParagraph"/>
              <w:ind w:left="107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занятия обучающиеся знакомятся с назначением комплекта перевозочных документов и порядком его заполнения в соответствии с «Правилами заполнения перевозочных документов на перевозку грузов железнодорожным транспортом».</w:t>
            </w:r>
          </w:p>
          <w:p w14:paraId="2D116189" w14:textId="77777777" w:rsidR="007D689D" w:rsidRDefault="00676774">
            <w:pPr>
              <w:pStyle w:val="TableParagraph"/>
              <w:ind w:left="107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До заполнения бланка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студенты должны внимательно ознакомиться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формами перевозочных документов (наименование, количество листов, их назначение). Особое внимание следует уделить графам,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грузоотправитель,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перевозчик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отправления,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следования и на станции назначения (как перевозчик, так и грузополучатель).</w:t>
            </w:r>
          </w:p>
          <w:p w14:paraId="0ED7843D" w14:textId="77777777" w:rsidR="007D689D" w:rsidRDefault="00676774">
            <w:pPr>
              <w:pStyle w:val="TableParagraph"/>
              <w:spacing w:before="1"/>
              <w:ind w:left="107" w:right="100" w:firstLine="708"/>
              <w:jc w:val="both"/>
              <w:rPr>
                <w:sz w:val="24"/>
              </w:rPr>
            </w:pPr>
            <w:r>
              <w:rPr>
                <w:sz w:val="24"/>
              </w:rPr>
              <w:t>С целью формирования у студента понятия о документообороте при организации перевозки грузов рекомендуется использование цветных маркеров для оформления граф перевозочных документов, заполняемых отправителем, грузополучателем, а также агентами станции отправления, назначения и в пути следования.</w:t>
            </w:r>
          </w:p>
          <w:p w14:paraId="7CF8C5DD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отчёте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обучающиеся </w:t>
            </w:r>
            <w:r>
              <w:rPr>
                <w:spacing w:val="-2"/>
                <w:sz w:val="24"/>
              </w:rPr>
              <w:t>должны:</w:t>
            </w:r>
          </w:p>
          <w:p w14:paraId="6ECBA7D8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–указать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документов;</w:t>
            </w:r>
          </w:p>
          <w:p w14:paraId="15F2ED5A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заполнения;</w:t>
            </w:r>
          </w:p>
          <w:p w14:paraId="23884E1E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–нарисовать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документооборота;</w:t>
            </w:r>
          </w:p>
          <w:p w14:paraId="3F29A61F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отчёту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приложен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перевозочных</w:t>
            </w:r>
            <w:r>
              <w:rPr>
                <w:spacing w:val="-2"/>
                <w:sz w:val="24"/>
              </w:rPr>
              <w:t xml:space="preserve"> документов.</w:t>
            </w:r>
          </w:p>
          <w:p w14:paraId="3BD6C934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Пломбирование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вагонов.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вагонного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листа</w:t>
            </w:r>
          </w:p>
          <w:p w14:paraId="39F1B6D8" w14:textId="77777777" w:rsidR="007D689D" w:rsidRDefault="00676774">
            <w:pPr>
              <w:pStyle w:val="TableParagraph"/>
              <w:ind w:left="107" w:right="103" w:firstLine="7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Цель: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ознакомить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вагонного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погруженные вагоны; правилами пломбирования вагонов и контейнеров.</w:t>
            </w:r>
          </w:p>
          <w:p w14:paraId="090045FA" w14:textId="77777777" w:rsidR="007D689D" w:rsidRDefault="00676774">
            <w:pPr>
              <w:pStyle w:val="TableParagraph"/>
              <w:ind w:left="107"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работы обучающиеся должны детально познакомиться с порядком составления вагонного листа, особенностями его заполнения при перевозке грузов мелкими, повагонными, маршрутными, контейнерными отправками. Изучить «Правила пломбирования вагонов, контейнеров»,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познакомиться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типами запорно-пломбировочных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  <w:p w14:paraId="6A894290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отчёте </w:t>
            </w:r>
            <w:r>
              <w:rPr>
                <w:spacing w:val="-2"/>
                <w:sz w:val="24"/>
              </w:rPr>
              <w:t>необходимо:</w:t>
            </w:r>
          </w:p>
          <w:p w14:paraId="2ECB77BD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вагонных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формы;</w:t>
            </w:r>
          </w:p>
          <w:p w14:paraId="4EBD56F1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–привести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погрузки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вагон;</w:t>
            </w:r>
          </w:p>
          <w:p w14:paraId="50BD27C1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–приложить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вагонный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лист;</w:t>
            </w:r>
          </w:p>
          <w:p w14:paraId="03AAE68B" w14:textId="77777777" w:rsidR="007D689D" w:rsidRDefault="00676774">
            <w:pPr>
              <w:pStyle w:val="TableParagraph"/>
              <w:spacing w:before="1"/>
              <w:ind w:left="107"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–привести типы ЗПУ, назначение; порядок пломбирования вагонов и контейнеров (основные </w:t>
            </w:r>
            <w:r>
              <w:rPr>
                <w:spacing w:val="-2"/>
                <w:sz w:val="24"/>
              </w:rPr>
              <w:t>требования).</w:t>
            </w:r>
          </w:p>
          <w:p w14:paraId="4E5B044A" w14:textId="77777777" w:rsidR="007D689D" w:rsidRDefault="00676774">
            <w:pPr>
              <w:pStyle w:val="TableParagraph"/>
              <w:ind w:left="81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Кейс-задание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актов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несохранных</w:t>
            </w:r>
            <w:r>
              <w:rPr>
                <w:b/>
                <w:spacing w:val="-2"/>
                <w:sz w:val="24"/>
              </w:rPr>
              <w:t xml:space="preserve"> перевозках</w:t>
            </w:r>
          </w:p>
          <w:p w14:paraId="14C061A7" w14:textId="77777777" w:rsidR="007D689D" w:rsidRDefault="00676774">
            <w:pPr>
              <w:pStyle w:val="TableParagraph"/>
              <w:ind w:left="107" w:right="104" w:firstLine="7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Цель: </w:t>
            </w:r>
            <w:r>
              <w:rPr>
                <w:sz w:val="24"/>
              </w:rPr>
              <w:t>познакомить обучающихся с обстоятельствами, при которых составляются акт общей формы и коммерческий акт.</w:t>
            </w:r>
          </w:p>
          <w:p w14:paraId="336F042F" w14:textId="77777777" w:rsidR="007D689D" w:rsidRDefault="00676774">
            <w:pPr>
              <w:pStyle w:val="TableParagraph"/>
              <w:ind w:left="107" w:right="102" w:firstLine="708"/>
              <w:jc w:val="both"/>
              <w:rPr>
                <w:sz w:val="24"/>
              </w:rPr>
            </w:pPr>
            <w:r>
              <w:rPr>
                <w:sz w:val="24"/>
              </w:rPr>
              <w:t>В процессе выполнения работы студенты знакомятся с «Правилами составления актов при перевозке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железнодорожным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транспортом»;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изучают,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каких обстоятельствах оформляются вышеприведенные акты, а также порядок составления рапорта </w:t>
            </w:r>
            <w:r>
              <w:rPr>
                <w:spacing w:val="-2"/>
                <w:sz w:val="24"/>
              </w:rPr>
              <w:t>приемосдатчика.</w:t>
            </w:r>
          </w:p>
          <w:p w14:paraId="4500419C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отчёте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2"/>
                <w:sz w:val="24"/>
              </w:rPr>
              <w:t xml:space="preserve"> привести:</w:t>
            </w:r>
          </w:p>
          <w:p w14:paraId="35E1E2E7" w14:textId="77777777" w:rsidR="007D689D" w:rsidRDefault="00676774">
            <w:pPr>
              <w:pStyle w:val="TableParagraph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–обстоятельства,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коммерческий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акт;</w:t>
            </w:r>
          </w:p>
          <w:p w14:paraId="35CA7A9B" w14:textId="77777777" w:rsidR="007D689D" w:rsidRDefault="00676774">
            <w:pPr>
              <w:pStyle w:val="TableParagraph"/>
              <w:spacing w:before="1"/>
              <w:ind w:left="816"/>
              <w:jc w:val="both"/>
              <w:rPr>
                <w:sz w:val="24"/>
              </w:rPr>
            </w:pPr>
            <w:r>
              <w:rPr>
                <w:sz w:val="24"/>
              </w:rPr>
              <w:t>–описать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актов;</w:t>
            </w:r>
          </w:p>
          <w:p w14:paraId="33CE591C" w14:textId="77777777" w:rsidR="007D689D" w:rsidRDefault="00676774">
            <w:pPr>
              <w:pStyle w:val="TableParagraph"/>
              <w:ind w:left="107" w:right="105" w:firstLine="708"/>
              <w:jc w:val="both"/>
              <w:rPr>
                <w:sz w:val="24"/>
              </w:rPr>
            </w:pPr>
            <w:r>
              <w:rPr>
                <w:sz w:val="24"/>
              </w:rPr>
              <w:t>–привести пример и описать регистрацию коммерческих актов в «Книге регистрации коммерческих актов формы ГНУ-2».</w:t>
            </w:r>
          </w:p>
          <w:p w14:paraId="0E3D67FC" w14:textId="77777777" w:rsidR="007D689D" w:rsidRDefault="00676774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К отчёту должны быть приложены заполненные бланки акта общей формы ГУ-23и коммерческого акта формы ГУ-22, а также</w:t>
            </w:r>
          </w:p>
        </w:tc>
      </w:tr>
    </w:tbl>
    <w:p w14:paraId="5476670F" w14:textId="77777777" w:rsidR="007D689D" w:rsidRDefault="007D689D">
      <w:pPr>
        <w:spacing w:line="270" w:lineRule="atLeast"/>
        <w:jc w:val="both"/>
        <w:rPr>
          <w:sz w:val="24"/>
        </w:rPr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5D5C9B84" w14:textId="77777777" w:rsidR="007D689D" w:rsidRDefault="00676774">
      <w:pPr>
        <w:pStyle w:val="a5"/>
        <w:numPr>
          <w:ilvl w:val="1"/>
          <w:numId w:val="15"/>
        </w:numPr>
        <w:tabs>
          <w:tab w:val="left" w:pos="1479"/>
        </w:tabs>
        <w:ind w:left="1479"/>
        <w:jc w:val="left"/>
        <w:rPr>
          <w:b/>
          <w:sz w:val="24"/>
        </w:rPr>
      </w:pPr>
      <w:r>
        <w:rPr>
          <w:b/>
          <w:sz w:val="24"/>
        </w:rPr>
        <w:lastRenderedPageBreak/>
        <w:t>Типовые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задания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навыкового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(7</w:t>
      </w:r>
      <w:r>
        <w:rPr>
          <w:b/>
          <w:spacing w:val="-2"/>
          <w:sz w:val="24"/>
        </w:rPr>
        <w:t xml:space="preserve"> семестр/4</w:t>
      </w:r>
    </w:p>
    <w:p w14:paraId="44C6F477" w14:textId="77777777" w:rsidR="007D689D" w:rsidRDefault="00676774">
      <w:pPr>
        <w:ind w:left="5205"/>
        <w:rPr>
          <w:b/>
          <w:sz w:val="24"/>
        </w:rPr>
      </w:pPr>
      <w:r>
        <w:rPr>
          <w:b/>
          <w:spacing w:val="-2"/>
          <w:sz w:val="24"/>
        </w:rPr>
        <w:t>курс)</w:t>
      </w:r>
    </w:p>
    <w:p w14:paraId="1F9D4715" w14:textId="77777777" w:rsidR="007D689D" w:rsidRDefault="007D689D">
      <w:pPr>
        <w:pStyle w:val="a3"/>
        <w:spacing w:before="203"/>
        <w:rPr>
          <w:b/>
          <w:sz w:val="20"/>
        </w:rPr>
      </w:pPr>
    </w:p>
    <w:tbl>
      <w:tblPr>
        <w:tblStyle w:val="TableNormal"/>
        <w:tblW w:w="0" w:type="auto"/>
        <w:tblInd w:w="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725"/>
      </w:tblGrid>
      <w:tr w:rsidR="007D689D" w14:paraId="32EDA33A" w14:textId="77777777" w:rsidTr="001F78A6">
        <w:trPr>
          <w:trHeight w:val="828"/>
        </w:trPr>
        <w:tc>
          <w:tcPr>
            <w:tcW w:w="2912" w:type="dxa"/>
          </w:tcPr>
          <w:p w14:paraId="6FBCBFE7" w14:textId="77777777" w:rsidR="007D689D" w:rsidRDefault="00676774">
            <w:pPr>
              <w:pStyle w:val="TableParagraph"/>
              <w:spacing w:line="275" w:lineRule="exact"/>
              <w:ind w:left="5" w:right="3"/>
              <w:jc w:val="center"/>
              <w:rPr>
                <w:sz w:val="24"/>
              </w:rPr>
            </w:pPr>
            <w:r>
              <w:rPr>
                <w:sz w:val="24"/>
              </w:rPr>
              <w:t>Код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наименование</w:t>
            </w:r>
          </w:p>
          <w:p w14:paraId="371AE180" w14:textId="77777777" w:rsidR="007D689D" w:rsidRDefault="00676774">
            <w:pPr>
              <w:pStyle w:val="TableParagraph"/>
              <w:spacing w:line="270" w:lineRule="atLeas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индикатора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725" w:type="dxa"/>
          </w:tcPr>
          <w:p w14:paraId="1D49CA96" w14:textId="77777777" w:rsidR="007D689D" w:rsidRDefault="0067677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164017" w14:paraId="25AC7F29" w14:textId="77777777" w:rsidTr="001F78A6">
        <w:trPr>
          <w:trHeight w:val="551"/>
        </w:trPr>
        <w:tc>
          <w:tcPr>
            <w:tcW w:w="2912" w:type="dxa"/>
            <w:vMerge w:val="restart"/>
          </w:tcPr>
          <w:p w14:paraId="619BAD87" w14:textId="77777777" w:rsidR="00164017" w:rsidRDefault="00164017" w:rsidP="00164017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 xml:space="preserve">ПК-2.5: </w:t>
            </w:r>
            <w:r w:rsidR="00246B27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 </w:t>
            </w:r>
            <w:r w:rsidR="00246B27" w:rsidRPr="00246B27">
              <w:rPr>
                <w:color w:val="201F35"/>
                <w:shd w:val="clear" w:color="auto" w:fill="FFFFFF"/>
              </w:rPr>
              <w:t>Составляет документацию по грузовой и коммерческой работе на объектах и устройствах железнодорожного транспорта</w:t>
            </w:r>
          </w:p>
        </w:tc>
        <w:tc>
          <w:tcPr>
            <w:tcW w:w="7725" w:type="dxa"/>
          </w:tcPr>
          <w:p w14:paraId="2C5CFC7F" w14:textId="77777777" w:rsidR="00246B27" w:rsidRPr="00246B27" w:rsidRDefault="0016401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умеет: </w:t>
            </w:r>
            <w:r w:rsidR="00246B27" w:rsidRPr="00246B27">
              <w:rPr>
                <w:sz w:val="24"/>
              </w:rPr>
              <w:t>составлять технологические карты и техническую документацию для предприятий железнодорожного транспорта;</w:t>
            </w:r>
          </w:p>
          <w:p w14:paraId="064F4F8F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продвигать транспортные услуги, связанные с перевозкой груза, выбирать оптимальные способы корректирующих мер, направленных на выполнение стратегических задач организации транспортной отрасли;</w:t>
            </w:r>
          </w:p>
          <w:p w14:paraId="2BABD600" w14:textId="77777777" w:rsidR="00246B27" w:rsidRPr="00246B2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использовать принципы грузовой и коммерческой работы;</w:t>
            </w:r>
          </w:p>
          <w:p w14:paraId="7A3D888D" w14:textId="77777777" w:rsidR="00164017" w:rsidRDefault="00246B27" w:rsidP="00246B27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246B27">
              <w:rPr>
                <w:sz w:val="24"/>
              </w:rPr>
              <w:t>планировать работу предприятий транспортной отрасли по оказанию комплекса услуг грузовладельцам.</w:t>
            </w:r>
          </w:p>
        </w:tc>
      </w:tr>
      <w:tr w:rsidR="00164017" w14:paraId="6BEE1E6E" w14:textId="77777777" w:rsidTr="001F78A6">
        <w:trPr>
          <w:trHeight w:val="1369"/>
        </w:trPr>
        <w:tc>
          <w:tcPr>
            <w:tcW w:w="2912" w:type="dxa"/>
            <w:vMerge/>
            <w:tcBorders>
              <w:top w:val="nil"/>
            </w:tcBorders>
          </w:tcPr>
          <w:p w14:paraId="65971E23" w14:textId="77777777" w:rsidR="00164017" w:rsidRDefault="00164017" w:rsidP="00164017">
            <w:pPr>
              <w:rPr>
                <w:sz w:val="2"/>
                <w:szCs w:val="2"/>
              </w:rPr>
            </w:pPr>
          </w:p>
        </w:tc>
        <w:tc>
          <w:tcPr>
            <w:tcW w:w="7725" w:type="dxa"/>
          </w:tcPr>
          <w:p w14:paraId="716C012C" w14:textId="77777777" w:rsidR="00246B27" w:rsidRPr="00246B27" w:rsidRDefault="0016401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владеет: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246B27" w:rsidRPr="00246B27">
              <w:rPr>
                <w:spacing w:val="-2"/>
                <w:sz w:val="24"/>
              </w:rPr>
              <w:t>методами разработки технологических карт и технической документации для предприятий железнодорожного транспорта;</w:t>
            </w:r>
          </w:p>
          <w:p w14:paraId="5775FABB" w14:textId="77777777" w:rsidR="00246B27" w:rsidRPr="00246B2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продвижения транспортных услуг, связанных с перевозкой груза, выбором оптимальных способов корректирующих мер, направленных на выполнение стратегических задач организации транспортной отрасли;</w:t>
            </w:r>
          </w:p>
          <w:p w14:paraId="6420BA9D" w14:textId="77777777" w:rsidR="00246B27" w:rsidRPr="00246B2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pacing w:val="-2"/>
                <w:sz w:val="24"/>
              </w:rPr>
            </w:pPr>
            <w:r w:rsidRPr="00246B27">
              <w:rPr>
                <w:spacing w:val="-2"/>
                <w:sz w:val="24"/>
              </w:rPr>
              <w:t>навыками применения принципов грузовой и коммерческой работы;</w:t>
            </w:r>
          </w:p>
          <w:p w14:paraId="56A3FB57" w14:textId="77777777" w:rsidR="00164017" w:rsidRDefault="00246B27" w:rsidP="00246B27">
            <w:pPr>
              <w:pStyle w:val="TableParagraph"/>
              <w:spacing w:before="1"/>
              <w:ind w:left="105" w:right="96"/>
              <w:jc w:val="both"/>
              <w:rPr>
                <w:sz w:val="24"/>
              </w:rPr>
            </w:pPr>
            <w:r w:rsidRPr="00246B27">
              <w:rPr>
                <w:spacing w:val="-2"/>
                <w:sz w:val="24"/>
              </w:rPr>
              <w:t>навыками планирования работы предприятий транспортной отрасли по оказанию комплекса услуг грузовладельцам.</w:t>
            </w:r>
          </w:p>
        </w:tc>
      </w:tr>
      <w:tr w:rsidR="001F78A6" w14:paraId="6966713C" w14:textId="77777777" w:rsidTr="001F78A6">
        <w:trPr>
          <w:trHeight w:val="11357"/>
        </w:trPr>
        <w:tc>
          <w:tcPr>
            <w:tcW w:w="10637" w:type="dxa"/>
            <w:gridSpan w:val="2"/>
          </w:tcPr>
          <w:p w14:paraId="29125C65" w14:textId="77777777" w:rsidR="001F78A6" w:rsidRDefault="001F78A6" w:rsidP="001F78A6">
            <w:pPr>
              <w:pStyle w:val="TableParagraph"/>
              <w:tabs>
                <w:tab w:val="left" w:pos="472"/>
              </w:tabs>
              <w:spacing w:before="1"/>
              <w:ind w:left="-259" w:right="96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9Разработать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технологическую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схему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таможенного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 ввозе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 таможенную территорию Российской Федерации.</w:t>
            </w:r>
          </w:p>
          <w:p w14:paraId="406F610A" w14:textId="77777777" w:rsidR="001F78A6" w:rsidRDefault="001F78A6">
            <w:pPr>
              <w:pStyle w:val="TableParagraph"/>
              <w:rPr>
                <w:b/>
                <w:sz w:val="24"/>
              </w:rPr>
            </w:pPr>
          </w:p>
          <w:p w14:paraId="0BEA8804" w14:textId="77777777" w:rsidR="001F78A6" w:rsidRDefault="001F78A6" w:rsidP="001F78A6">
            <w:pPr>
              <w:pStyle w:val="TableParagraph"/>
              <w:tabs>
                <w:tab w:val="left" w:pos="534"/>
              </w:tabs>
              <w:spacing w:before="1"/>
              <w:ind w:left="-259" w:right="100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10Разработать технологическую схему порядка таможенного оформления и таможенного контроля грузов и транспортных средств, вывозимых из Российской Федерации</w:t>
            </w:r>
          </w:p>
          <w:p w14:paraId="3F70AA97" w14:textId="77777777" w:rsidR="001F78A6" w:rsidRDefault="001F78A6" w:rsidP="001F78A6">
            <w:pPr>
              <w:pStyle w:val="TableParagraph"/>
              <w:tabs>
                <w:tab w:val="left" w:pos="465"/>
              </w:tabs>
              <w:spacing w:before="276"/>
              <w:ind w:left="-259" w:right="98" w:firstLine="4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11Предложить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схемы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доставки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груза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видами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заданному маршруту и рассмотреть основных участников логистической цепи доставки груза одной из </w:t>
            </w:r>
            <w:r>
              <w:rPr>
                <w:b/>
                <w:spacing w:val="-4"/>
                <w:sz w:val="24"/>
              </w:rPr>
              <w:t>них.</w:t>
            </w:r>
          </w:p>
          <w:p w14:paraId="604D31FA" w14:textId="77777777" w:rsidR="001F78A6" w:rsidRDefault="001F78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Исходные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(пример):</w:t>
            </w:r>
          </w:p>
          <w:p w14:paraId="0C833CD5" w14:textId="77777777" w:rsidR="001F78A6" w:rsidRDefault="001F78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чеснок.</w:t>
            </w:r>
          </w:p>
          <w:p w14:paraId="21C17845" w14:textId="77777777" w:rsidR="001F78A6" w:rsidRDefault="001F78A6">
            <w:pPr>
              <w:pStyle w:val="TableParagraph"/>
              <w:spacing w:line="275" w:lineRule="exact"/>
              <w:ind w:left="107"/>
              <w:rPr>
                <w:spacing w:val="-2"/>
                <w:sz w:val="24"/>
              </w:rPr>
            </w:pPr>
            <w:r>
              <w:rPr>
                <w:sz w:val="24"/>
              </w:rPr>
              <w:t>Маршрут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(Гингдао)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(Москва).</w:t>
            </w:r>
          </w:p>
          <w:p w14:paraId="162FAE15" w14:textId="77777777" w:rsidR="001F78A6" w:rsidRDefault="001F78A6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14:paraId="3E362C41" w14:textId="77777777" w:rsidR="001F78A6" w:rsidRPr="001F78A6" w:rsidRDefault="001F78A6" w:rsidP="001F78A6">
            <w:pPr>
              <w:tabs>
                <w:tab w:val="left" w:pos="865"/>
              </w:tabs>
              <w:spacing w:before="76" w:line="278" w:lineRule="auto"/>
              <w:ind w:left="4" w:right="255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  <w:r w:rsidRPr="001F78A6">
              <w:rPr>
                <w:b/>
                <w:sz w:val="24"/>
              </w:rPr>
              <w:t>Определить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целесообразность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назначения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грузовых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контейнерных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поездов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>в</w:t>
            </w:r>
            <w:r w:rsidRPr="001F78A6">
              <w:rPr>
                <w:b/>
                <w:spacing w:val="40"/>
                <w:sz w:val="24"/>
              </w:rPr>
              <w:t xml:space="preserve"> </w:t>
            </w:r>
            <w:r w:rsidRPr="001F78A6">
              <w:rPr>
                <w:b/>
                <w:sz w:val="24"/>
              </w:rPr>
              <w:t xml:space="preserve">заданных </w:t>
            </w:r>
            <w:r w:rsidRPr="001F78A6">
              <w:rPr>
                <w:b/>
                <w:spacing w:val="-2"/>
                <w:sz w:val="24"/>
              </w:rPr>
              <w:t>направлениях.</w:t>
            </w:r>
          </w:p>
          <w:p w14:paraId="3F4C7E2C" w14:textId="77777777" w:rsidR="001F78A6" w:rsidRDefault="001F78A6" w:rsidP="001F78A6">
            <w:pPr>
              <w:pStyle w:val="a3"/>
              <w:spacing w:before="196"/>
              <w:ind w:left="435"/>
            </w:pPr>
            <w:r>
              <w:t>Исходные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данные:</w:t>
            </w:r>
          </w:p>
          <w:p w14:paraId="74913F8A" w14:textId="77777777" w:rsidR="001F78A6" w:rsidRDefault="001F78A6" w:rsidP="001F78A6">
            <w:pPr>
              <w:pStyle w:val="a3"/>
              <w:spacing w:before="242"/>
              <w:ind w:left="435"/>
            </w:pPr>
            <w:r>
              <w:t>Таблица</w:t>
            </w:r>
            <w:r>
              <w:rPr>
                <w:spacing w:val="-7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Проверка</w:t>
            </w:r>
            <w:r>
              <w:rPr>
                <w:spacing w:val="-5"/>
              </w:rPr>
              <w:t xml:space="preserve"> </w:t>
            </w:r>
            <w:r>
              <w:t>условий</w:t>
            </w:r>
            <w:r>
              <w:rPr>
                <w:spacing w:val="-4"/>
              </w:rPr>
              <w:t xml:space="preserve"> </w:t>
            </w:r>
            <w:r>
              <w:t>целесообразности</w:t>
            </w:r>
            <w:r>
              <w:rPr>
                <w:spacing w:val="-2"/>
              </w:rPr>
              <w:t xml:space="preserve"> </w:t>
            </w:r>
            <w:r>
              <w:t>назначения</w:t>
            </w:r>
            <w:r>
              <w:rPr>
                <w:spacing w:val="-4"/>
              </w:rPr>
              <w:t xml:space="preserve"> </w:t>
            </w:r>
            <w:r>
              <w:t>грузовых</w:t>
            </w:r>
            <w:r>
              <w:rPr>
                <w:spacing w:val="-4"/>
              </w:rPr>
              <w:t xml:space="preserve"> </w:t>
            </w:r>
            <w:r>
              <w:t>контейнерных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поездов</w:t>
            </w:r>
          </w:p>
          <w:p w14:paraId="033F7E02" w14:textId="77777777" w:rsidR="001F78A6" w:rsidRDefault="001F78A6" w:rsidP="001F78A6">
            <w:pPr>
              <w:pStyle w:val="a3"/>
              <w:spacing w:before="11"/>
              <w:rPr>
                <w:sz w:val="20"/>
              </w:rPr>
            </w:pPr>
          </w:p>
          <w:tbl>
            <w:tblPr>
              <w:tblStyle w:val="TableNormal"/>
              <w:tblW w:w="0" w:type="auto"/>
              <w:tblInd w:w="4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8"/>
              <w:gridCol w:w="913"/>
              <w:gridCol w:w="927"/>
              <w:gridCol w:w="2216"/>
              <w:gridCol w:w="836"/>
              <w:gridCol w:w="1429"/>
              <w:gridCol w:w="1923"/>
            </w:tblGrid>
            <w:tr w:rsidR="001F78A6" w14:paraId="7D017598" w14:textId="77777777" w:rsidTr="00DA4D58">
              <w:trPr>
                <w:trHeight w:val="810"/>
              </w:trPr>
              <w:tc>
                <w:tcPr>
                  <w:tcW w:w="2168" w:type="dxa"/>
                  <w:vMerge w:val="restart"/>
                </w:tcPr>
                <w:p w14:paraId="35D1C35B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4B404F7B" w14:textId="77777777" w:rsidR="001F78A6" w:rsidRDefault="001F78A6" w:rsidP="001F78A6">
                  <w:pPr>
                    <w:pStyle w:val="TableParagraph"/>
                    <w:ind w:left="357" w:right="214" w:hanging="131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Назначение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прямых сборных вагонов</w:t>
                  </w:r>
                </w:p>
              </w:tc>
              <w:tc>
                <w:tcPr>
                  <w:tcW w:w="1840" w:type="dxa"/>
                  <w:gridSpan w:val="2"/>
                </w:tcPr>
                <w:p w14:paraId="7D35EEDB" w14:textId="77777777" w:rsidR="001F78A6" w:rsidRDefault="001F78A6" w:rsidP="001F78A6">
                  <w:pPr>
                    <w:pStyle w:val="TableParagraph"/>
                    <w:spacing w:before="60"/>
                    <w:ind w:left="361" w:right="356" w:firstLine="1"/>
                    <w:jc w:val="center"/>
                    <w:rPr>
                      <w:sz w:val="20"/>
                    </w:rPr>
                  </w:pPr>
                  <w:r>
                    <w:rPr>
                      <w:spacing w:val="-2"/>
                      <w:sz w:val="20"/>
                    </w:rPr>
                    <w:t>Суточный вагонопоток, ваг/сут</w:t>
                  </w:r>
                </w:p>
              </w:tc>
              <w:tc>
                <w:tcPr>
                  <w:tcW w:w="2216" w:type="dxa"/>
                  <w:vMerge w:val="restart"/>
                </w:tcPr>
                <w:p w14:paraId="19194B36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7A670FA2" w14:textId="77777777" w:rsidR="001F78A6" w:rsidRDefault="001F78A6" w:rsidP="001F78A6">
                  <w:pPr>
                    <w:pStyle w:val="TableParagraph"/>
                    <w:ind w:left="295" w:right="288" w:hanging="3"/>
                    <w:rPr>
                      <w:sz w:val="20"/>
                    </w:rPr>
                  </w:pPr>
                  <w:r>
                    <w:rPr>
                      <w:sz w:val="20"/>
                    </w:rPr>
                    <w:t>Экономия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времени пути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следования,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pacing w:val="-10"/>
                      <w:sz w:val="20"/>
                    </w:rPr>
                    <w:t>ч</w:t>
                  </w:r>
                </w:p>
              </w:tc>
              <w:tc>
                <w:tcPr>
                  <w:tcW w:w="2265" w:type="dxa"/>
                  <w:gridSpan w:val="2"/>
                </w:tcPr>
                <w:p w14:paraId="5ECFC2D2" w14:textId="77777777" w:rsidR="001F78A6" w:rsidRDefault="001F78A6" w:rsidP="001F78A6">
                  <w:pPr>
                    <w:pStyle w:val="TableParagraph"/>
                    <w:spacing w:before="175"/>
                    <w:ind w:left="631" w:right="141" w:hanging="485"/>
                    <w:rPr>
                      <w:sz w:val="20"/>
                    </w:rPr>
                  </w:pPr>
                  <w:r>
                    <w:rPr>
                      <w:sz w:val="20"/>
                    </w:rPr>
                    <w:t>Максимальный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период </w:t>
                  </w:r>
                  <w:r>
                    <w:rPr>
                      <w:spacing w:val="-2"/>
                      <w:sz w:val="20"/>
                    </w:rPr>
                    <w:t>накопления</w:t>
                  </w:r>
                </w:p>
              </w:tc>
              <w:tc>
                <w:tcPr>
                  <w:tcW w:w="1923" w:type="dxa"/>
                  <w:vMerge w:val="restart"/>
                </w:tcPr>
                <w:p w14:paraId="6371CDA0" w14:textId="77777777" w:rsidR="001F78A6" w:rsidRDefault="001F78A6" w:rsidP="001F78A6">
                  <w:pPr>
                    <w:pStyle w:val="TableParagraph"/>
                    <w:spacing w:before="190"/>
                    <w:rPr>
                      <w:sz w:val="20"/>
                    </w:rPr>
                  </w:pPr>
                </w:p>
                <w:p w14:paraId="1FEA5D13" w14:textId="77777777" w:rsidR="001F78A6" w:rsidRDefault="001F78A6" w:rsidP="001F78A6">
                  <w:pPr>
                    <w:pStyle w:val="TableParagraph"/>
                    <w:ind w:left="491" w:right="143" w:hanging="346"/>
                    <w:rPr>
                      <w:sz w:val="20"/>
                    </w:rPr>
                  </w:pPr>
                  <w:r>
                    <w:rPr>
                      <w:sz w:val="20"/>
                    </w:rPr>
                    <w:t>Возможный</w:t>
                  </w:r>
                  <w:r>
                    <w:rPr>
                      <w:spacing w:val="-1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состав поезда, ваг</w:t>
                  </w:r>
                </w:p>
              </w:tc>
            </w:tr>
            <w:tr w:rsidR="001F78A6" w14:paraId="4711E343" w14:textId="77777777" w:rsidTr="00DA4D58">
              <w:trPr>
                <w:trHeight w:val="479"/>
              </w:trPr>
              <w:tc>
                <w:tcPr>
                  <w:tcW w:w="2168" w:type="dxa"/>
                  <w:vMerge/>
                  <w:tcBorders>
                    <w:top w:val="nil"/>
                  </w:tcBorders>
                </w:tcPr>
                <w:p w14:paraId="3C09444D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913" w:type="dxa"/>
                </w:tcPr>
                <w:p w14:paraId="4A8E1005" w14:textId="77777777" w:rsidR="001F78A6" w:rsidRDefault="001F78A6" w:rsidP="001F78A6">
                  <w:pPr>
                    <w:pStyle w:val="TableParagraph"/>
                    <w:spacing w:before="116" w:line="144" w:lineRule="auto"/>
                    <w:ind w:left="232"/>
                    <w:rPr>
                      <w:i/>
                      <w:sz w:val="14"/>
                    </w:rPr>
                  </w:pPr>
                  <w:r>
                    <w:rPr>
                      <w:i/>
                      <w:w w:val="105"/>
                      <w:position w:val="-10"/>
                      <w:sz w:val="23"/>
                    </w:rPr>
                    <w:t>N</w:t>
                  </w:r>
                  <w:r>
                    <w:rPr>
                      <w:i/>
                      <w:spacing w:val="-36"/>
                      <w:w w:val="105"/>
                      <w:position w:val="-10"/>
                      <w:sz w:val="23"/>
                    </w:rPr>
                    <w:t xml:space="preserve"> 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>СП</w:t>
                  </w:r>
                </w:p>
                <w:p w14:paraId="470965AF" w14:textId="77777777" w:rsidR="001F78A6" w:rsidRDefault="001F78A6" w:rsidP="001F78A6">
                  <w:pPr>
                    <w:pStyle w:val="TableParagraph"/>
                    <w:spacing w:line="98" w:lineRule="exact"/>
                    <w:ind w:left="400"/>
                    <w:rPr>
                      <w:i/>
                      <w:sz w:val="14"/>
                    </w:rPr>
                  </w:pPr>
                  <w:r>
                    <w:rPr>
                      <w:i/>
                      <w:spacing w:val="-5"/>
                      <w:sz w:val="14"/>
                    </w:rPr>
                    <w:t>СУТ</w:t>
                  </w:r>
                </w:p>
              </w:tc>
              <w:tc>
                <w:tcPr>
                  <w:tcW w:w="927" w:type="dxa"/>
                </w:tcPr>
                <w:p w14:paraId="4E8ECA8F" w14:textId="77777777" w:rsidR="001F78A6" w:rsidRDefault="001F78A6" w:rsidP="001F78A6">
                  <w:pPr>
                    <w:pStyle w:val="TableParagraph"/>
                    <w:spacing w:before="116" w:line="144" w:lineRule="auto"/>
                    <w:ind w:left="232"/>
                    <w:rPr>
                      <w:i/>
                      <w:sz w:val="14"/>
                    </w:rPr>
                  </w:pPr>
                  <w:r>
                    <w:rPr>
                      <w:i/>
                      <w:w w:val="105"/>
                      <w:position w:val="-10"/>
                      <w:sz w:val="23"/>
                    </w:rPr>
                    <w:t>N</w:t>
                  </w:r>
                  <w:r>
                    <w:rPr>
                      <w:i/>
                      <w:spacing w:val="-19"/>
                      <w:w w:val="105"/>
                      <w:position w:val="-10"/>
                      <w:sz w:val="23"/>
                    </w:rPr>
                    <w:t xml:space="preserve"> </w:t>
                  </w:r>
                  <w:r>
                    <w:rPr>
                      <w:i/>
                      <w:spacing w:val="-5"/>
                      <w:w w:val="105"/>
                      <w:sz w:val="14"/>
                    </w:rPr>
                    <w:t>КР</w:t>
                  </w:r>
                </w:p>
                <w:p w14:paraId="56FD9D93" w14:textId="77777777" w:rsidR="001F78A6" w:rsidRDefault="001F78A6" w:rsidP="001F78A6">
                  <w:pPr>
                    <w:pStyle w:val="TableParagraph"/>
                    <w:spacing w:line="98" w:lineRule="exact"/>
                    <w:ind w:left="408"/>
                    <w:rPr>
                      <w:i/>
                      <w:sz w:val="14"/>
                    </w:rPr>
                  </w:pPr>
                  <w:r>
                    <w:rPr>
                      <w:i/>
                      <w:spacing w:val="-5"/>
                      <w:sz w:val="14"/>
                    </w:rPr>
                    <w:t>СУТ</w:t>
                  </w:r>
                </w:p>
              </w:tc>
              <w:tc>
                <w:tcPr>
                  <w:tcW w:w="2216" w:type="dxa"/>
                  <w:vMerge/>
                  <w:tcBorders>
                    <w:top w:val="nil"/>
                  </w:tcBorders>
                </w:tcPr>
                <w:p w14:paraId="5A92F122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836" w:type="dxa"/>
                </w:tcPr>
                <w:p w14:paraId="5239924C" w14:textId="77777777" w:rsidR="001F78A6" w:rsidRDefault="001F78A6" w:rsidP="001F78A6">
                  <w:pPr>
                    <w:pStyle w:val="TableParagraph"/>
                    <w:spacing w:before="125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ч</w:t>
                  </w:r>
                </w:p>
              </w:tc>
              <w:tc>
                <w:tcPr>
                  <w:tcW w:w="1429" w:type="dxa"/>
                </w:tcPr>
                <w:p w14:paraId="05AE4B80" w14:textId="77777777" w:rsidR="001F78A6" w:rsidRDefault="001F78A6" w:rsidP="001F78A6">
                  <w:pPr>
                    <w:pStyle w:val="TableParagraph"/>
                    <w:spacing w:before="125"/>
                    <w:jc w:val="center"/>
                    <w:rPr>
                      <w:sz w:val="20"/>
                    </w:rPr>
                  </w:pPr>
                  <w:r>
                    <w:rPr>
                      <w:spacing w:val="-4"/>
                      <w:sz w:val="20"/>
                    </w:rPr>
                    <w:t>сут.</w:t>
                  </w: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0A931178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050D8857" w14:textId="77777777" w:rsidTr="00DA4D58">
              <w:trPr>
                <w:trHeight w:val="229"/>
              </w:trPr>
              <w:tc>
                <w:tcPr>
                  <w:tcW w:w="2168" w:type="dxa"/>
                  <w:tcBorders>
                    <w:bottom w:val="nil"/>
                  </w:tcBorders>
                </w:tcPr>
                <w:p w14:paraId="144863CC" w14:textId="77777777" w:rsidR="001F78A6" w:rsidRDefault="001F78A6" w:rsidP="001F78A6">
                  <w:pPr>
                    <w:pStyle w:val="TableParagraph"/>
                    <w:spacing w:line="210" w:lineRule="exact"/>
                    <w:ind w:left="8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А</w:t>
                  </w:r>
                </w:p>
              </w:tc>
              <w:tc>
                <w:tcPr>
                  <w:tcW w:w="913" w:type="dxa"/>
                  <w:tcBorders>
                    <w:bottom w:val="nil"/>
                  </w:tcBorders>
                </w:tcPr>
                <w:p w14:paraId="38295683" w14:textId="77777777" w:rsidR="001F78A6" w:rsidRDefault="001F78A6" w:rsidP="001F78A6">
                  <w:pPr>
                    <w:pStyle w:val="TableParagraph"/>
                    <w:spacing w:line="210" w:lineRule="exact"/>
                    <w:ind w:left="7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13</w:t>
                  </w:r>
                </w:p>
              </w:tc>
              <w:tc>
                <w:tcPr>
                  <w:tcW w:w="927" w:type="dxa"/>
                  <w:tcBorders>
                    <w:bottom w:val="nil"/>
                  </w:tcBorders>
                </w:tcPr>
                <w:p w14:paraId="24E8AB6B" w14:textId="77777777" w:rsidR="001F78A6" w:rsidRDefault="001F78A6" w:rsidP="001F78A6">
                  <w:pPr>
                    <w:pStyle w:val="TableParagraph"/>
                    <w:spacing w:line="21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8</w:t>
                  </w:r>
                </w:p>
              </w:tc>
              <w:tc>
                <w:tcPr>
                  <w:tcW w:w="2216" w:type="dxa"/>
                  <w:tcBorders>
                    <w:bottom w:val="nil"/>
                  </w:tcBorders>
                </w:tcPr>
                <w:p w14:paraId="0D04FAD2" w14:textId="77777777" w:rsidR="001F78A6" w:rsidRDefault="001F78A6" w:rsidP="001F78A6">
                  <w:pPr>
                    <w:pStyle w:val="TableParagraph"/>
                    <w:spacing w:line="21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36</w:t>
                  </w:r>
                </w:p>
              </w:tc>
              <w:tc>
                <w:tcPr>
                  <w:tcW w:w="836" w:type="dxa"/>
                  <w:vMerge w:val="restart"/>
                </w:tcPr>
                <w:p w14:paraId="131700B1" w14:textId="77777777" w:rsidR="001F78A6" w:rsidRDefault="001F78A6" w:rsidP="001F78A6">
                  <w:pPr>
                    <w:pStyle w:val="TableParagraph"/>
                  </w:pPr>
                </w:p>
              </w:tc>
              <w:tc>
                <w:tcPr>
                  <w:tcW w:w="1429" w:type="dxa"/>
                  <w:vMerge w:val="restart"/>
                </w:tcPr>
                <w:p w14:paraId="748234D4" w14:textId="77777777" w:rsidR="001F78A6" w:rsidRDefault="001F78A6" w:rsidP="001F78A6">
                  <w:pPr>
                    <w:pStyle w:val="TableParagraph"/>
                  </w:pPr>
                </w:p>
              </w:tc>
              <w:tc>
                <w:tcPr>
                  <w:tcW w:w="1923" w:type="dxa"/>
                  <w:vMerge w:val="restart"/>
                </w:tcPr>
                <w:p w14:paraId="4231A180" w14:textId="77777777" w:rsidR="001F78A6" w:rsidRDefault="001F78A6" w:rsidP="001F78A6">
                  <w:pPr>
                    <w:pStyle w:val="TableParagraph"/>
                  </w:pPr>
                </w:p>
              </w:tc>
            </w:tr>
            <w:tr w:rsidR="001F78A6" w14:paraId="7F3BF2C5" w14:textId="77777777" w:rsidTr="00DA4D58">
              <w:trPr>
                <w:trHeight w:val="220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7334271A" w14:textId="77777777" w:rsidR="001F78A6" w:rsidRDefault="001F78A6" w:rsidP="001F78A6">
                  <w:pPr>
                    <w:pStyle w:val="TableParagraph"/>
                    <w:spacing w:line="200" w:lineRule="exact"/>
                    <w:ind w:left="8" w:right="2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Б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32CD04CF" w14:textId="77777777" w:rsidR="001F78A6" w:rsidRDefault="001F78A6" w:rsidP="001F78A6">
                  <w:pPr>
                    <w:pStyle w:val="TableParagraph"/>
                    <w:spacing w:line="200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9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7E3E567B" w14:textId="77777777" w:rsidR="001F78A6" w:rsidRDefault="001F78A6" w:rsidP="001F78A6">
                  <w:pPr>
                    <w:pStyle w:val="TableParagraph"/>
                    <w:spacing w:line="20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3888B25B" w14:textId="77777777" w:rsidR="001F78A6" w:rsidRDefault="001F78A6" w:rsidP="001F78A6">
                  <w:pPr>
                    <w:pStyle w:val="TableParagraph"/>
                    <w:spacing w:line="20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24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6F2F28B1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7F39141F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4BC5D2FC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58E452B2" w14:textId="77777777" w:rsidTr="00DA4D58">
              <w:trPr>
                <w:trHeight w:val="220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39DD7EFB" w14:textId="77777777" w:rsidR="001F78A6" w:rsidRDefault="001F78A6" w:rsidP="001F78A6">
                  <w:pPr>
                    <w:pStyle w:val="TableParagraph"/>
                    <w:spacing w:line="200" w:lineRule="exact"/>
                    <w:ind w:left="8" w:right="3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В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015D3024" w14:textId="77777777" w:rsidR="001F78A6" w:rsidRDefault="001F78A6" w:rsidP="001F78A6">
                  <w:pPr>
                    <w:pStyle w:val="TableParagraph"/>
                    <w:spacing w:line="200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6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6F0C7718" w14:textId="77777777" w:rsidR="001F78A6" w:rsidRDefault="001F78A6" w:rsidP="001F78A6">
                  <w:pPr>
                    <w:pStyle w:val="TableParagraph"/>
                    <w:spacing w:line="200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4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4C41BF64" w14:textId="77777777" w:rsidR="001F78A6" w:rsidRDefault="001F78A6" w:rsidP="001F78A6">
                  <w:pPr>
                    <w:pStyle w:val="TableParagraph"/>
                    <w:spacing w:line="200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20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11584575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026D6316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397F04B4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70FC8749" w14:textId="77777777" w:rsidTr="00DA4D58">
              <w:trPr>
                <w:trHeight w:val="219"/>
              </w:trPr>
              <w:tc>
                <w:tcPr>
                  <w:tcW w:w="2168" w:type="dxa"/>
                  <w:tcBorders>
                    <w:top w:val="nil"/>
                    <w:bottom w:val="nil"/>
                  </w:tcBorders>
                </w:tcPr>
                <w:p w14:paraId="4A455752" w14:textId="77777777" w:rsidR="001F78A6" w:rsidRDefault="001F78A6" w:rsidP="001F78A6">
                  <w:pPr>
                    <w:pStyle w:val="TableParagraph"/>
                    <w:spacing w:line="199" w:lineRule="exact"/>
                    <w:ind w:left="8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Г</w:t>
                  </w:r>
                </w:p>
              </w:tc>
              <w:tc>
                <w:tcPr>
                  <w:tcW w:w="913" w:type="dxa"/>
                  <w:tcBorders>
                    <w:top w:val="nil"/>
                    <w:bottom w:val="nil"/>
                  </w:tcBorders>
                </w:tcPr>
                <w:p w14:paraId="6133CAC4" w14:textId="77777777" w:rsidR="001F78A6" w:rsidRDefault="001F78A6" w:rsidP="001F78A6">
                  <w:pPr>
                    <w:pStyle w:val="TableParagraph"/>
                    <w:spacing w:line="199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927" w:type="dxa"/>
                  <w:tcBorders>
                    <w:top w:val="nil"/>
                    <w:bottom w:val="nil"/>
                  </w:tcBorders>
                </w:tcPr>
                <w:p w14:paraId="1AF6A336" w14:textId="77777777" w:rsidR="001F78A6" w:rsidRDefault="001F78A6" w:rsidP="001F78A6">
                  <w:pPr>
                    <w:pStyle w:val="TableParagraph"/>
                    <w:spacing w:line="199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3</w:t>
                  </w:r>
                </w:p>
              </w:tc>
              <w:tc>
                <w:tcPr>
                  <w:tcW w:w="2216" w:type="dxa"/>
                  <w:tcBorders>
                    <w:top w:val="nil"/>
                    <w:bottom w:val="nil"/>
                  </w:tcBorders>
                </w:tcPr>
                <w:p w14:paraId="02E01893" w14:textId="77777777" w:rsidR="001F78A6" w:rsidRDefault="001F78A6" w:rsidP="001F78A6">
                  <w:pPr>
                    <w:pStyle w:val="TableParagraph"/>
                    <w:spacing w:line="199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12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6A1B7D97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3BAE00EB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1D6619E7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1F78A6" w14:paraId="09AC3359" w14:textId="77777777" w:rsidTr="00DA4D58">
              <w:trPr>
                <w:trHeight w:val="221"/>
              </w:trPr>
              <w:tc>
                <w:tcPr>
                  <w:tcW w:w="2168" w:type="dxa"/>
                  <w:tcBorders>
                    <w:top w:val="nil"/>
                  </w:tcBorders>
                </w:tcPr>
                <w:p w14:paraId="22DEE997" w14:textId="77777777" w:rsidR="001F78A6" w:rsidRDefault="001F78A6" w:rsidP="001F78A6">
                  <w:pPr>
                    <w:pStyle w:val="TableParagraph"/>
                    <w:spacing w:line="202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Д</w:t>
                  </w:r>
                </w:p>
              </w:tc>
              <w:tc>
                <w:tcPr>
                  <w:tcW w:w="913" w:type="dxa"/>
                  <w:tcBorders>
                    <w:top w:val="nil"/>
                  </w:tcBorders>
                </w:tcPr>
                <w:p w14:paraId="5CB41940" w14:textId="77777777" w:rsidR="001F78A6" w:rsidRDefault="001F78A6" w:rsidP="001F78A6">
                  <w:pPr>
                    <w:pStyle w:val="TableParagraph"/>
                    <w:spacing w:line="202" w:lineRule="exact"/>
                    <w:ind w:left="7" w:right="1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5</w:t>
                  </w:r>
                </w:p>
              </w:tc>
              <w:tc>
                <w:tcPr>
                  <w:tcW w:w="927" w:type="dxa"/>
                  <w:tcBorders>
                    <w:top w:val="nil"/>
                  </w:tcBorders>
                </w:tcPr>
                <w:p w14:paraId="04398C76" w14:textId="77777777" w:rsidR="001F78A6" w:rsidRDefault="001F78A6" w:rsidP="001F78A6">
                  <w:pPr>
                    <w:pStyle w:val="TableParagraph"/>
                    <w:spacing w:line="202" w:lineRule="exact"/>
                    <w:ind w:left="6"/>
                    <w:jc w:val="center"/>
                    <w:rPr>
                      <w:sz w:val="20"/>
                    </w:rPr>
                  </w:pPr>
                  <w:r>
                    <w:rPr>
                      <w:spacing w:val="-10"/>
                      <w:sz w:val="20"/>
                    </w:rPr>
                    <w:t>3</w:t>
                  </w:r>
                </w:p>
              </w:tc>
              <w:tc>
                <w:tcPr>
                  <w:tcW w:w="2216" w:type="dxa"/>
                  <w:tcBorders>
                    <w:top w:val="nil"/>
                  </w:tcBorders>
                </w:tcPr>
                <w:p w14:paraId="2ECE4709" w14:textId="77777777" w:rsidR="001F78A6" w:rsidRDefault="001F78A6" w:rsidP="001F78A6">
                  <w:pPr>
                    <w:pStyle w:val="TableParagraph"/>
                    <w:spacing w:line="202" w:lineRule="exact"/>
                    <w:ind w:left="8"/>
                    <w:jc w:val="center"/>
                    <w:rPr>
                      <w:sz w:val="20"/>
                    </w:rPr>
                  </w:pPr>
                  <w:r>
                    <w:rPr>
                      <w:spacing w:val="-5"/>
                      <w:sz w:val="20"/>
                    </w:rPr>
                    <w:t>42</w:t>
                  </w:r>
                </w:p>
              </w:tc>
              <w:tc>
                <w:tcPr>
                  <w:tcW w:w="836" w:type="dxa"/>
                  <w:vMerge/>
                  <w:tcBorders>
                    <w:top w:val="nil"/>
                  </w:tcBorders>
                </w:tcPr>
                <w:p w14:paraId="3A87F8A4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</w:tcBorders>
                </w:tcPr>
                <w:p w14:paraId="0D5A734A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923" w:type="dxa"/>
                  <w:vMerge/>
                  <w:tcBorders>
                    <w:top w:val="nil"/>
                  </w:tcBorders>
                </w:tcPr>
                <w:p w14:paraId="62058AD7" w14:textId="77777777" w:rsidR="001F78A6" w:rsidRDefault="001F78A6" w:rsidP="001F78A6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14:paraId="2E3A9D9F" w14:textId="77777777" w:rsidR="001F78A6" w:rsidRDefault="001F78A6" w:rsidP="001F78A6">
            <w:pPr>
              <w:pStyle w:val="a3"/>
              <w:spacing w:before="3"/>
            </w:pPr>
          </w:p>
          <w:p w14:paraId="19BDB0C2" w14:textId="77777777" w:rsidR="001F78A6" w:rsidRDefault="001F78A6" w:rsidP="001F78A6">
            <w:pPr>
              <w:pStyle w:val="1"/>
              <w:tabs>
                <w:tab w:val="left" w:pos="783"/>
              </w:tabs>
              <w:spacing w:line="276" w:lineRule="auto"/>
              <w:ind w:left="4" w:right="253"/>
            </w:pPr>
            <w:r>
              <w:t>13.Разработать</w:t>
            </w:r>
            <w:r>
              <w:rPr>
                <w:spacing w:val="-15"/>
              </w:rPr>
              <w:t xml:space="preserve"> </w:t>
            </w:r>
            <w:r>
              <w:t>суточный</w:t>
            </w:r>
            <w:r>
              <w:rPr>
                <w:spacing w:val="-15"/>
              </w:rPr>
              <w:t xml:space="preserve"> </w:t>
            </w:r>
            <w:r>
              <w:t>план-график</w:t>
            </w:r>
            <w:r>
              <w:rPr>
                <w:spacing w:val="-15"/>
              </w:rPr>
              <w:t xml:space="preserve"> </w:t>
            </w:r>
            <w:r>
              <w:t>работы</w:t>
            </w:r>
            <w:r>
              <w:rPr>
                <w:spacing w:val="-15"/>
              </w:rPr>
              <w:t xml:space="preserve"> </w:t>
            </w:r>
            <w:r>
              <w:t>(контактный</w:t>
            </w:r>
            <w:r>
              <w:rPr>
                <w:spacing w:val="-15"/>
              </w:rPr>
              <w:t xml:space="preserve"> </w:t>
            </w:r>
            <w:r>
              <w:t>график)</w:t>
            </w:r>
            <w:r>
              <w:rPr>
                <w:spacing w:val="-15"/>
              </w:rPr>
              <w:t xml:space="preserve"> </w:t>
            </w:r>
            <w:r>
              <w:t>контейнерного</w:t>
            </w:r>
            <w:r>
              <w:rPr>
                <w:spacing w:val="-15"/>
              </w:rPr>
              <w:t xml:space="preserve"> </w:t>
            </w:r>
            <w:r>
              <w:t>терминала по переработке 20-футовых контейнеров для следующих исходных данных:</w:t>
            </w:r>
          </w:p>
          <w:p w14:paraId="1D32CDB5" w14:textId="77777777" w:rsidR="001F78A6" w:rsidRDefault="001F78A6" w:rsidP="001F78A6">
            <w:pPr>
              <w:pStyle w:val="a3"/>
              <w:spacing w:before="12" w:line="307" w:lineRule="auto"/>
              <w:ind w:left="435" w:right="5338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589888" behindDoc="1" locked="0" layoutInCell="1" allowOverlap="1" wp14:anchorId="4A62146A" wp14:editId="2FB5F722">
                      <wp:simplePos x="0" y="0"/>
                      <wp:positionH relativeFrom="page">
                        <wp:posOffset>2615819</wp:posOffset>
                      </wp:positionH>
                      <wp:positionV relativeFrom="paragraph">
                        <wp:posOffset>104860</wp:posOffset>
                      </wp:positionV>
                      <wp:extent cx="167640" cy="108585"/>
                      <wp:effectExtent l="0" t="0" r="0" b="0"/>
                      <wp:wrapNone/>
                      <wp:docPr id="61" name="Text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7640" cy="10858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5B6B12D7" w14:textId="77777777" w:rsidR="00DA4D58" w:rsidRDefault="00DA4D58" w:rsidP="001F78A6">
                                  <w:pPr>
                                    <w:spacing w:line="170" w:lineRule="exact"/>
                                    <w:rPr>
                                      <w:rFonts w:ascii="Cambria Math" w:hAnsi="Cambria Math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pacing w:val="-5"/>
                                      <w:sz w:val="17"/>
                                    </w:rPr>
                                    <w:t>год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6CAE4E" id="Textbox 53" o:spid="_x0000_s1027" type="#_x0000_t202" style="position:absolute;left:0;text-align:left;margin-left:205.95pt;margin-top:8.25pt;width:13.2pt;height:8.5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" filled="f" stroked="f">
                      <v:textbox inset="0,0,0,0">
                        <w:txbxContent>
                          <w:p w:rsidR="00DA4D58" w:rsidRDefault="00DA4D58" w:rsidP="001F78A6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87590912" behindDoc="1" locked="0" layoutInCell="1" allowOverlap="1" wp14:anchorId="72D697E8" wp14:editId="2D8EA734">
                      <wp:simplePos x="0" y="0"/>
                      <wp:positionH relativeFrom="page">
                        <wp:posOffset>2795651</wp:posOffset>
                      </wp:positionH>
                      <wp:positionV relativeFrom="paragraph">
                        <wp:posOffset>339556</wp:posOffset>
                      </wp:positionV>
                      <wp:extent cx="167640" cy="108585"/>
                      <wp:effectExtent l="0" t="0" r="0" b="0"/>
                      <wp:wrapNone/>
                      <wp:docPr id="62" name="Text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67640" cy="10858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70EF30DA" w14:textId="77777777" w:rsidR="00DA4D58" w:rsidRDefault="00DA4D58" w:rsidP="001F78A6">
                                  <w:pPr>
                                    <w:spacing w:line="170" w:lineRule="exact"/>
                                    <w:rPr>
                                      <w:rFonts w:ascii="Cambria Math" w:hAnsi="Cambria Math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Cambria Math" w:hAnsi="Cambria Math"/>
                                      <w:spacing w:val="-5"/>
                                      <w:sz w:val="17"/>
                                    </w:rPr>
                                    <w:t>год</w:t>
                                  </w: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2A45AC" id="Textbox 54" o:spid="_x0000_s1028" type="#_x0000_t202" style="position:absolute;left:0;text-align:left;margin-left:220.15pt;margin-top:26.75pt;width:13.2pt;height:8.5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" filled="f" stroked="f">
                      <v:textbox inset="0,0,0,0">
                        <w:txbxContent>
                          <w:p w:rsidR="00DA4D58" w:rsidRDefault="00DA4D58" w:rsidP="001F78A6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t xml:space="preserve">годовой объем по прибытию, </w:t>
            </w:r>
            <w:r>
              <w:rPr>
                <w:rFonts w:ascii="Cambria Math" w:eastAsia="Cambria Math" w:hAnsi="Cambria Math"/>
              </w:rPr>
              <w:t>𝑄</w:t>
            </w:r>
            <w:r>
              <w:rPr>
                <w:rFonts w:ascii="Cambria Math" w:eastAsia="Cambria Math" w:hAnsi="Cambria Math"/>
                <w:vertAlign w:val="superscript"/>
              </w:rPr>
              <w:t>пр</w:t>
            </w:r>
            <w:r>
              <w:rPr>
                <w:rFonts w:ascii="Cambria Math" w:eastAsia="Cambria Math" w:hAnsi="Cambria Math"/>
                <w:spacing w:val="40"/>
              </w:rPr>
              <w:t xml:space="preserve"> </w:t>
            </w:r>
            <w:r>
              <w:t>75 тыс. т/год; годовой</w:t>
            </w:r>
            <w:r>
              <w:rPr>
                <w:spacing w:val="-1"/>
              </w:rPr>
              <w:t xml:space="preserve"> </w:t>
            </w:r>
            <w:r>
              <w:t>объем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отправлению,</w:t>
            </w:r>
            <w:r>
              <w:rPr>
                <w:spacing w:val="-1"/>
              </w:rPr>
              <w:t xml:space="preserve"> </w:t>
            </w:r>
            <w:r>
              <w:rPr>
                <w:rFonts w:ascii="Cambria Math" w:eastAsia="Cambria Math" w:hAnsi="Cambria Math"/>
              </w:rPr>
              <w:t>𝑄</w:t>
            </w:r>
            <w:r>
              <w:rPr>
                <w:rFonts w:ascii="Cambria Math" w:eastAsia="Cambria Math" w:hAnsi="Cambria Math"/>
                <w:vertAlign w:val="superscript"/>
              </w:rPr>
              <w:t>отпр</w:t>
            </w:r>
            <w:r>
              <w:rPr>
                <w:rFonts w:ascii="Cambria Math" w:eastAsia="Cambria Math" w:hAnsi="Cambria Math"/>
              </w:rPr>
              <w:t xml:space="preserve"> </w:t>
            </w:r>
            <w:r>
              <w:t>83</w:t>
            </w:r>
            <w:r>
              <w:rPr>
                <w:spacing w:val="-1"/>
              </w:rPr>
              <w:t xml:space="preserve"> </w:t>
            </w:r>
            <w:r>
              <w:t>тыс.</w:t>
            </w:r>
            <w:r>
              <w:rPr>
                <w:spacing w:val="-1"/>
              </w:rPr>
              <w:t xml:space="preserve"> </w:t>
            </w:r>
            <w:r>
              <w:t>т/год; погрузо-разгрузочная машина типа КК-24;</w:t>
            </w:r>
          </w:p>
          <w:p w14:paraId="410A5A51" w14:textId="77777777" w:rsidR="001F78A6" w:rsidRDefault="001F78A6" w:rsidP="001F78A6">
            <w:pPr>
              <w:pStyle w:val="a3"/>
              <w:spacing w:line="246" w:lineRule="exact"/>
              <w:ind w:left="435"/>
            </w:pPr>
            <w:r>
              <w:t>продолжительность</w:t>
            </w:r>
            <w:r>
              <w:rPr>
                <w:spacing w:val="-3"/>
              </w:rPr>
              <w:t xml:space="preserve"> </w:t>
            </w:r>
            <w:r>
              <w:t>простоя</w:t>
            </w:r>
            <w:r>
              <w:rPr>
                <w:spacing w:val="-2"/>
              </w:rPr>
              <w:t xml:space="preserve"> </w:t>
            </w:r>
            <w:r>
              <w:t>ПРМ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ремонтах</w:t>
            </w:r>
            <w:r>
              <w:rPr>
                <w:spacing w:val="-2"/>
              </w:rPr>
              <w:t xml:space="preserve"> </w:t>
            </w:r>
            <w:r>
              <w:t>всех</w:t>
            </w:r>
            <w:r>
              <w:rPr>
                <w:spacing w:val="-2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течение</w:t>
            </w:r>
            <w:r>
              <w:rPr>
                <w:spacing w:val="-3"/>
              </w:rPr>
              <w:t xml:space="preserve"> </w:t>
            </w:r>
            <w:r>
              <w:t>года,</w:t>
            </w:r>
            <w:r>
              <w:rPr>
                <w:spacing w:val="2"/>
              </w:rPr>
              <w:t xml:space="preserve"> </w:t>
            </w:r>
            <w:r>
              <w:rPr>
                <w:i/>
              </w:rPr>
              <w:t>Т</w:t>
            </w:r>
            <w:r>
              <w:rPr>
                <w:i/>
                <w:vertAlign w:val="subscript"/>
              </w:rPr>
              <w:t>р</w:t>
            </w:r>
            <w:r>
              <w:rPr>
                <w:i/>
                <w:spacing w:val="6"/>
              </w:rPr>
              <w:t xml:space="preserve"> </w:t>
            </w:r>
            <w:r>
              <w:t>15</w:t>
            </w:r>
            <w:r>
              <w:rPr>
                <w:spacing w:val="-2"/>
              </w:rPr>
              <w:t xml:space="preserve"> сут.;</w:t>
            </w:r>
          </w:p>
          <w:p w14:paraId="4537ACCB" w14:textId="77777777" w:rsidR="001F78A6" w:rsidRDefault="001F78A6" w:rsidP="001F78A6">
            <w:pPr>
              <w:pStyle w:val="a3"/>
              <w:spacing w:before="79" w:line="280" w:lineRule="auto"/>
              <w:ind w:left="435" w:right="1710"/>
            </w:pPr>
            <w:r>
              <w:t>продолжительность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ПРМ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обслуживанию</w:t>
            </w:r>
            <w:r>
              <w:rPr>
                <w:spacing w:val="-3"/>
              </w:rPr>
              <w:t xml:space="preserve"> </w:t>
            </w:r>
            <w:r>
              <w:t>автомобильного</w:t>
            </w:r>
            <w:r>
              <w:rPr>
                <w:spacing w:val="-3"/>
              </w:rPr>
              <w:t xml:space="preserve"> </w:t>
            </w:r>
            <w:r>
              <w:t xml:space="preserve">фронта, </w:t>
            </w:r>
            <w:r>
              <w:rPr>
                <w:i/>
              </w:rPr>
              <w:t>Т</w:t>
            </w:r>
            <w:r>
              <w:rPr>
                <w:i/>
                <w:vertAlign w:val="subscript"/>
              </w:rPr>
              <w:t>ав</w:t>
            </w:r>
            <w:r>
              <w:rPr>
                <w:i/>
              </w:rPr>
              <w:t xml:space="preserve"> </w:t>
            </w:r>
            <w:r>
              <w:t>10</w:t>
            </w:r>
            <w:r>
              <w:rPr>
                <w:spacing w:val="-3"/>
              </w:rPr>
              <w:t xml:space="preserve"> </w:t>
            </w:r>
            <w:r>
              <w:t xml:space="preserve">ч.; число смен работы ПРМ по обслуживанию железнодорожного фронта, </w:t>
            </w:r>
            <w:r>
              <w:rPr>
                <w:i/>
              </w:rPr>
              <w:t>n</w:t>
            </w:r>
            <w:r>
              <w:rPr>
                <w:i/>
                <w:vertAlign w:val="subscript"/>
              </w:rPr>
              <w:t>жд</w:t>
            </w:r>
            <w:r>
              <w:rPr>
                <w:i/>
              </w:rPr>
              <w:t xml:space="preserve"> </w:t>
            </w:r>
            <w:r>
              <w:t>2;</w:t>
            </w:r>
          </w:p>
          <w:p w14:paraId="03ECB9A6" w14:textId="77777777" w:rsidR="001F78A6" w:rsidRDefault="001F78A6" w:rsidP="001F78A6">
            <w:pPr>
              <w:pStyle w:val="a3"/>
              <w:spacing w:line="274" w:lineRule="exact"/>
              <w:ind w:left="435"/>
            </w:pPr>
            <w:r>
              <w:t>расстояние</w:t>
            </w:r>
            <w:r>
              <w:rPr>
                <w:spacing w:val="-7"/>
              </w:rPr>
              <w:t xml:space="preserve"> </w:t>
            </w:r>
            <w:r>
              <w:t>перевозки</w:t>
            </w:r>
            <w:r>
              <w:rPr>
                <w:spacing w:val="-4"/>
              </w:rPr>
              <w:t xml:space="preserve"> </w:t>
            </w:r>
            <w:r>
              <w:t>контейнеров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маятниковой</w:t>
            </w:r>
            <w:r>
              <w:rPr>
                <w:spacing w:val="-3"/>
              </w:rPr>
              <w:t xml:space="preserve"> </w:t>
            </w:r>
            <w:r>
              <w:t xml:space="preserve">схеме, </w:t>
            </w:r>
            <w:r>
              <w:rPr>
                <w:i/>
              </w:rPr>
              <w:t>L</w:t>
            </w:r>
            <w:r>
              <w:rPr>
                <w:i/>
                <w:spacing w:val="-4"/>
              </w:rPr>
              <w:t xml:space="preserve"> </w:t>
            </w:r>
            <w:r>
              <w:t>50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км;</w:t>
            </w:r>
          </w:p>
          <w:p w14:paraId="2B9AB6E0" w14:textId="77777777" w:rsidR="001F78A6" w:rsidRDefault="001F78A6" w:rsidP="001F78A6">
            <w:pPr>
              <w:pStyle w:val="a3"/>
              <w:spacing w:before="42"/>
              <w:ind w:left="435"/>
            </w:pPr>
            <w:r>
              <w:t>продолжительность</w:t>
            </w:r>
            <w:r>
              <w:rPr>
                <w:spacing w:val="-3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экспедиторских операций</w:t>
            </w:r>
            <w:r>
              <w:rPr>
                <w:spacing w:val="-4"/>
              </w:rPr>
              <w:t xml:space="preserve"> </w:t>
            </w:r>
            <w:r>
              <w:t>у</w:t>
            </w:r>
            <w:r>
              <w:rPr>
                <w:spacing w:val="-3"/>
              </w:rPr>
              <w:t xml:space="preserve"> </w:t>
            </w:r>
            <w:r>
              <w:t>грузовладельцев,</w:t>
            </w:r>
            <w:r>
              <w:rPr>
                <w:spacing w:val="-2"/>
              </w:rPr>
              <w:t xml:space="preserve"> </w:t>
            </w:r>
            <w:r>
              <w:rPr>
                <w:rFonts w:ascii="Cambria Math" w:eastAsia="Cambria Math" w:hAnsi="Cambria Math"/>
              </w:rPr>
              <w:t>𝑡</w:t>
            </w:r>
            <w:r>
              <w:rPr>
                <w:rFonts w:ascii="Cambria Math" w:eastAsia="Cambria Math" w:hAnsi="Cambria Math"/>
                <w:vertAlign w:val="subscript"/>
              </w:rPr>
              <w:t>дгв</w:t>
            </w:r>
            <w:r>
              <w:rPr>
                <w:rFonts w:ascii="Cambria Math" w:eastAsia="Cambria Math" w:hAnsi="Cambria Math"/>
                <w:spacing w:val="10"/>
              </w:rPr>
              <w:t xml:space="preserve"> </w:t>
            </w:r>
            <w:r>
              <w:t>0,25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ч.</w:t>
            </w:r>
          </w:p>
        </w:tc>
      </w:tr>
    </w:tbl>
    <w:p w14:paraId="1A12FE0A" w14:textId="77777777" w:rsidR="007D689D" w:rsidRPr="001F78A6" w:rsidRDefault="001F78A6" w:rsidP="001F78A6">
      <w:pPr>
        <w:tabs>
          <w:tab w:val="left" w:pos="865"/>
        </w:tabs>
        <w:spacing w:before="76" w:line="278" w:lineRule="auto"/>
        <w:ind w:left="4" w:right="255"/>
        <w:rPr>
          <w:b/>
          <w:sz w:val="24"/>
        </w:rPr>
      </w:pPr>
      <w:r>
        <w:rPr>
          <w:b/>
          <w:sz w:val="24"/>
        </w:rPr>
        <w:t>14.</w:t>
      </w:r>
      <w:r w:rsidR="00676774" w:rsidRPr="001F78A6">
        <w:rPr>
          <w:b/>
          <w:sz w:val="24"/>
        </w:rPr>
        <w:t>Определить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целесообразность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назначения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грузовых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контейнерных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поездов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>в</w:t>
      </w:r>
      <w:r w:rsidR="00676774" w:rsidRPr="001F78A6">
        <w:rPr>
          <w:b/>
          <w:spacing w:val="40"/>
          <w:sz w:val="24"/>
        </w:rPr>
        <w:t xml:space="preserve"> </w:t>
      </w:r>
      <w:r w:rsidR="00676774" w:rsidRPr="001F78A6">
        <w:rPr>
          <w:b/>
          <w:sz w:val="24"/>
        </w:rPr>
        <w:t xml:space="preserve">заданных </w:t>
      </w:r>
      <w:r w:rsidR="00676774" w:rsidRPr="001F78A6">
        <w:rPr>
          <w:b/>
          <w:spacing w:val="-2"/>
          <w:sz w:val="24"/>
        </w:rPr>
        <w:t>направлениях.</w:t>
      </w:r>
    </w:p>
    <w:p w14:paraId="65A8870B" w14:textId="77777777" w:rsidR="007D689D" w:rsidRDefault="00676774">
      <w:pPr>
        <w:pStyle w:val="a3"/>
        <w:spacing w:before="196"/>
        <w:ind w:left="435"/>
      </w:pPr>
      <w:r>
        <w:t>Исходные</w:t>
      </w:r>
      <w:r>
        <w:rPr>
          <w:spacing w:val="-6"/>
        </w:rPr>
        <w:t xml:space="preserve"> </w:t>
      </w:r>
      <w:r>
        <w:rPr>
          <w:spacing w:val="-2"/>
        </w:rPr>
        <w:t>данные:</w:t>
      </w:r>
    </w:p>
    <w:p w14:paraId="0D51A0CB" w14:textId="77777777" w:rsidR="007D689D" w:rsidRDefault="00676774">
      <w:pPr>
        <w:pStyle w:val="a3"/>
        <w:spacing w:before="242"/>
        <w:ind w:left="435"/>
      </w:pPr>
      <w:r>
        <w:t>Таблица</w:t>
      </w:r>
      <w:r>
        <w:rPr>
          <w:spacing w:val="-7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Проверка</w:t>
      </w:r>
      <w:r>
        <w:rPr>
          <w:spacing w:val="-5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целесообразности</w:t>
      </w:r>
      <w:r>
        <w:rPr>
          <w:spacing w:val="-2"/>
        </w:rPr>
        <w:t xml:space="preserve"> </w:t>
      </w:r>
      <w:r>
        <w:t>назначения</w:t>
      </w:r>
      <w:r>
        <w:rPr>
          <w:spacing w:val="-4"/>
        </w:rPr>
        <w:t xml:space="preserve"> </w:t>
      </w:r>
      <w:r>
        <w:t>грузовых</w:t>
      </w:r>
      <w:r>
        <w:rPr>
          <w:spacing w:val="-4"/>
        </w:rPr>
        <w:t xml:space="preserve"> </w:t>
      </w:r>
      <w:r>
        <w:t>контейнерных</w:t>
      </w:r>
      <w:r>
        <w:rPr>
          <w:spacing w:val="-3"/>
        </w:rPr>
        <w:t xml:space="preserve"> </w:t>
      </w:r>
      <w:r>
        <w:rPr>
          <w:spacing w:val="-2"/>
        </w:rPr>
        <w:t>поездов</w:t>
      </w:r>
    </w:p>
    <w:p w14:paraId="0F923F86" w14:textId="77777777" w:rsidR="007D689D" w:rsidRDefault="007D689D">
      <w:pPr>
        <w:pStyle w:val="a3"/>
        <w:spacing w:before="11"/>
        <w:rPr>
          <w:sz w:val="2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8"/>
        <w:gridCol w:w="913"/>
        <w:gridCol w:w="927"/>
        <w:gridCol w:w="2216"/>
        <w:gridCol w:w="836"/>
        <w:gridCol w:w="1429"/>
        <w:gridCol w:w="1923"/>
      </w:tblGrid>
      <w:tr w:rsidR="007D689D" w14:paraId="7BC7FD90" w14:textId="77777777">
        <w:trPr>
          <w:trHeight w:val="810"/>
        </w:trPr>
        <w:tc>
          <w:tcPr>
            <w:tcW w:w="2168" w:type="dxa"/>
            <w:vMerge w:val="restart"/>
          </w:tcPr>
          <w:p w14:paraId="789BBEDC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09F5ED32" w14:textId="77777777" w:rsidR="007D689D" w:rsidRDefault="00676774">
            <w:pPr>
              <w:pStyle w:val="TableParagraph"/>
              <w:ind w:left="357" w:right="214" w:hanging="131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прямых сборных вагонов</w:t>
            </w:r>
          </w:p>
        </w:tc>
        <w:tc>
          <w:tcPr>
            <w:tcW w:w="1840" w:type="dxa"/>
            <w:gridSpan w:val="2"/>
          </w:tcPr>
          <w:p w14:paraId="3A99409A" w14:textId="77777777" w:rsidR="007D689D" w:rsidRDefault="00676774">
            <w:pPr>
              <w:pStyle w:val="TableParagraph"/>
              <w:spacing w:before="60"/>
              <w:ind w:left="361" w:right="356" w:firstLine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Суточный вагонопоток, ваг/сут</w:t>
            </w:r>
          </w:p>
        </w:tc>
        <w:tc>
          <w:tcPr>
            <w:tcW w:w="2216" w:type="dxa"/>
            <w:vMerge w:val="restart"/>
          </w:tcPr>
          <w:p w14:paraId="24501895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2FCBCE4B" w14:textId="77777777" w:rsidR="007D689D" w:rsidRDefault="00676774">
            <w:pPr>
              <w:pStyle w:val="TableParagraph"/>
              <w:ind w:left="295" w:right="288" w:hanging="3"/>
              <w:rPr>
                <w:sz w:val="20"/>
              </w:rPr>
            </w:pPr>
            <w:r>
              <w:rPr>
                <w:sz w:val="20"/>
              </w:rPr>
              <w:t>Экономия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времени пути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следования,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2265" w:type="dxa"/>
            <w:gridSpan w:val="2"/>
          </w:tcPr>
          <w:p w14:paraId="38B5D5A2" w14:textId="77777777" w:rsidR="007D689D" w:rsidRDefault="00676774">
            <w:pPr>
              <w:pStyle w:val="TableParagraph"/>
              <w:spacing w:before="175"/>
              <w:ind w:left="631" w:right="141" w:hanging="485"/>
              <w:rPr>
                <w:sz w:val="20"/>
              </w:rPr>
            </w:pPr>
            <w:r>
              <w:rPr>
                <w:sz w:val="20"/>
              </w:rPr>
              <w:t>Максимальный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период </w:t>
            </w:r>
            <w:r>
              <w:rPr>
                <w:spacing w:val="-2"/>
                <w:sz w:val="20"/>
              </w:rPr>
              <w:t>накопления</w:t>
            </w:r>
          </w:p>
        </w:tc>
        <w:tc>
          <w:tcPr>
            <w:tcW w:w="1923" w:type="dxa"/>
            <w:vMerge w:val="restart"/>
          </w:tcPr>
          <w:p w14:paraId="32D17F25" w14:textId="77777777" w:rsidR="007D689D" w:rsidRDefault="007D689D">
            <w:pPr>
              <w:pStyle w:val="TableParagraph"/>
              <w:spacing w:before="190"/>
              <w:rPr>
                <w:sz w:val="20"/>
              </w:rPr>
            </w:pPr>
          </w:p>
          <w:p w14:paraId="2A07795F" w14:textId="77777777" w:rsidR="007D689D" w:rsidRDefault="00676774">
            <w:pPr>
              <w:pStyle w:val="TableParagraph"/>
              <w:ind w:left="491" w:right="143" w:hanging="346"/>
              <w:rPr>
                <w:sz w:val="20"/>
              </w:rPr>
            </w:pPr>
            <w:r>
              <w:rPr>
                <w:sz w:val="20"/>
              </w:rPr>
              <w:t>Возможный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состав поезда, ваг</w:t>
            </w:r>
          </w:p>
        </w:tc>
      </w:tr>
      <w:tr w:rsidR="007D689D" w14:paraId="0D4DCD2F" w14:textId="77777777">
        <w:trPr>
          <w:trHeight w:val="479"/>
        </w:trPr>
        <w:tc>
          <w:tcPr>
            <w:tcW w:w="2168" w:type="dxa"/>
            <w:vMerge/>
            <w:tcBorders>
              <w:top w:val="nil"/>
            </w:tcBorders>
          </w:tcPr>
          <w:p w14:paraId="4257652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913" w:type="dxa"/>
          </w:tcPr>
          <w:p w14:paraId="2DD0CCCF" w14:textId="77777777" w:rsidR="007D689D" w:rsidRDefault="00676774">
            <w:pPr>
              <w:pStyle w:val="TableParagraph"/>
              <w:spacing w:before="116" w:line="144" w:lineRule="auto"/>
              <w:ind w:left="232"/>
              <w:rPr>
                <w:i/>
                <w:sz w:val="14"/>
              </w:rPr>
            </w:pPr>
            <w:r>
              <w:rPr>
                <w:i/>
                <w:w w:val="105"/>
                <w:position w:val="-10"/>
                <w:sz w:val="23"/>
              </w:rPr>
              <w:t>N</w:t>
            </w:r>
            <w:r>
              <w:rPr>
                <w:i/>
                <w:spacing w:val="-36"/>
                <w:w w:val="105"/>
                <w:position w:val="-10"/>
                <w:sz w:val="23"/>
              </w:rPr>
              <w:t xml:space="preserve"> </w:t>
            </w:r>
            <w:r>
              <w:rPr>
                <w:i/>
                <w:spacing w:val="-5"/>
                <w:w w:val="105"/>
                <w:sz w:val="14"/>
              </w:rPr>
              <w:t>СП</w:t>
            </w:r>
          </w:p>
          <w:p w14:paraId="3E4DDECA" w14:textId="77777777" w:rsidR="007D689D" w:rsidRDefault="00676774">
            <w:pPr>
              <w:pStyle w:val="TableParagraph"/>
              <w:spacing w:line="98" w:lineRule="exact"/>
              <w:ind w:left="400"/>
              <w:rPr>
                <w:i/>
                <w:sz w:val="14"/>
              </w:rPr>
            </w:pPr>
            <w:r>
              <w:rPr>
                <w:i/>
                <w:spacing w:val="-5"/>
                <w:sz w:val="14"/>
              </w:rPr>
              <w:t>СУТ</w:t>
            </w:r>
          </w:p>
        </w:tc>
        <w:tc>
          <w:tcPr>
            <w:tcW w:w="927" w:type="dxa"/>
          </w:tcPr>
          <w:p w14:paraId="4C68D10F" w14:textId="77777777" w:rsidR="007D689D" w:rsidRDefault="00676774">
            <w:pPr>
              <w:pStyle w:val="TableParagraph"/>
              <w:spacing w:before="116" w:line="144" w:lineRule="auto"/>
              <w:ind w:left="232"/>
              <w:rPr>
                <w:i/>
                <w:sz w:val="14"/>
              </w:rPr>
            </w:pPr>
            <w:r>
              <w:rPr>
                <w:i/>
                <w:w w:val="105"/>
                <w:position w:val="-10"/>
                <w:sz w:val="23"/>
              </w:rPr>
              <w:t>N</w:t>
            </w:r>
            <w:r>
              <w:rPr>
                <w:i/>
                <w:spacing w:val="-19"/>
                <w:w w:val="105"/>
                <w:position w:val="-10"/>
                <w:sz w:val="23"/>
              </w:rPr>
              <w:t xml:space="preserve"> </w:t>
            </w:r>
            <w:r>
              <w:rPr>
                <w:i/>
                <w:spacing w:val="-5"/>
                <w:w w:val="105"/>
                <w:sz w:val="14"/>
              </w:rPr>
              <w:t>КР</w:t>
            </w:r>
          </w:p>
          <w:p w14:paraId="6C2918F1" w14:textId="77777777" w:rsidR="007D689D" w:rsidRDefault="00676774">
            <w:pPr>
              <w:pStyle w:val="TableParagraph"/>
              <w:spacing w:line="98" w:lineRule="exact"/>
              <w:ind w:left="408"/>
              <w:rPr>
                <w:i/>
                <w:sz w:val="14"/>
              </w:rPr>
            </w:pPr>
            <w:r>
              <w:rPr>
                <w:i/>
                <w:spacing w:val="-5"/>
                <w:sz w:val="14"/>
              </w:rPr>
              <w:t>СУТ</w:t>
            </w:r>
          </w:p>
        </w:tc>
        <w:tc>
          <w:tcPr>
            <w:tcW w:w="2216" w:type="dxa"/>
            <w:vMerge/>
            <w:tcBorders>
              <w:top w:val="nil"/>
            </w:tcBorders>
          </w:tcPr>
          <w:p w14:paraId="7FAED659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</w:tcPr>
          <w:p w14:paraId="71621DD3" w14:textId="77777777" w:rsidR="007D689D" w:rsidRDefault="00676774">
            <w:pPr>
              <w:pStyle w:val="TableParagraph"/>
              <w:spacing w:before="12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ч</w:t>
            </w:r>
          </w:p>
        </w:tc>
        <w:tc>
          <w:tcPr>
            <w:tcW w:w="1429" w:type="dxa"/>
          </w:tcPr>
          <w:p w14:paraId="5C1F0D7A" w14:textId="77777777" w:rsidR="007D689D" w:rsidRDefault="00676774">
            <w:pPr>
              <w:pStyle w:val="TableParagraph"/>
              <w:spacing w:before="12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сут.</w:t>
            </w:r>
          </w:p>
        </w:tc>
        <w:tc>
          <w:tcPr>
            <w:tcW w:w="1923" w:type="dxa"/>
            <w:vMerge/>
            <w:tcBorders>
              <w:top w:val="nil"/>
            </w:tcBorders>
          </w:tcPr>
          <w:p w14:paraId="2E54FBD4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2C88EEFA" w14:textId="77777777">
        <w:trPr>
          <w:trHeight w:val="229"/>
        </w:trPr>
        <w:tc>
          <w:tcPr>
            <w:tcW w:w="2168" w:type="dxa"/>
            <w:tcBorders>
              <w:bottom w:val="nil"/>
            </w:tcBorders>
          </w:tcPr>
          <w:p w14:paraId="7CC53D64" w14:textId="77777777" w:rsidR="007D689D" w:rsidRDefault="00676774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А</w:t>
            </w:r>
          </w:p>
        </w:tc>
        <w:tc>
          <w:tcPr>
            <w:tcW w:w="913" w:type="dxa"/>
            <w:tcBorders>
              <w:bottom w:val="nil"/>
            </w:tcBorders>
          </w:tcPr>
          <w:p w14:paraId="35D123CF" w14:textId="77777777" w:rsidR="007D689D" w:rsidRDefault="00676774">
            <w:pPr>
              <w:pStyle w:val="TableParagraph"/>
              <w:spacing w:line="210" w:lineRule="exact"/>
              <w:ind w:lef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927" w:type="dxa"/>
            <w:tcBorders>
              <w:bottom w:val="nil"/>
            </w:tcBorders>
          </w:tcPr>
          <w:p w14:paraId="3357870E" w14:textId="77777777" w:rsidR="007D689D" w:rsidRDefault="00676774">
            <w:pPr>
              <w:pStyle w:val="TableParagraph"/>
              <w:spacing w:line="21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216" w:type="dxa"/>
            <w:tcBorders>
              <w:bottom w:val="nil"/>
            </w:tcBorders>
          </w:tcPr>
          <w:p w14:paraId="3FE4E92C" w14:textId="77777777" w:rsidR="007D689D" w:rsidRDefault="00676774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836" w:type="dxa"/>
            <w:vMerge w:val="restart"/>
          </w:tcPr>
          <w:p w14:paraId="4BD20298" w14:textId="77777777" w:rsidR="007D689D" w:rsidRDefault="007D689D">
            <w:pPr>
              <w:pStyle w:val="TableParagraph"/>
            </w:pPr>
          </w:p>
        </w:tc>
        <w:tc>
          <w:tcPr>
            <w:tcW w:w="1429" w:type="dxa"/>
            <w:vMerge w:val="restart"/>
          </w:tcPr>
          <w:p w14:paraId="52BA513E" w14:textId="77777777" w:rsidR="007D689D" w:rsidRDefault="007D689D">
            <w:pPr>
              <w:pStyle w:val="TableParagraph"/>
            </w:pPr>
          </w:p>
        </w:tc>
        <w:tc>
          <w:tcPr>
            <w:tcW w:w="1923" w:type="dxa"/>
            <w:vMerge w:val="restart"/>
          </w:tcPr>
          <w:p w14:paraId="50CB9110" w14:textId="77777777" w:rsidR="007D689D" w:rsidRDefault="007D689D">
            <w:pPr>
              <w:pStyle w:val="TableParagraph"/>
            </w:pPr>
          </w:p>
        </w:tc>
      </w:tr>
      <w:tr w:rsidR="007D689D" w14:paraId="5F025F7B" w14:textId="77777777">
        <w:trPr>
          <w:trHeight w:val="220"/>
        </w:trPr>
        <w:tc>
          <w:tcPr>
            <w:tcW w:w="2168" w:type="dxa"/>
            <w:tcBorders>
              <w:top w:val="nil"/>
              <w:bottom w:val="nil"/>
            </w:tcBorders>
          </w:tcPr>
          <w:p w14:paraId="1C44B055" w14:textId="77777777" w:rsidR="007D689D" w:rsidRDefault="00676774">
            <w:pPr>
              <w:pStyle w:val="TableParagraph"/>
              <w:spacing w:line="200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Б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122D799C" w14:textId="77777777" w:rsidR="007D689D" w:rsidRDefault="00676774">
            <w:pPr>
              <w:pStyle w:val="TableParagraph"/>
              <w:spacing w:line="20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759F0925" w14:textId="77777777" w:rsidR="007D689D" w:rsidRDefault="00676774">
            <w:pPr>
              <w:pStyle w:val="TableParagraph"/>
              <w:spacing w:line="20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712EC879" w14:textId="77777777" w:rsidR="007D689D" w:rsidRDefault="00676774">
            <w:pPr>
              <w:pStyle w:val="TableParagraph"/>
              <w:spacing w:line="20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ACDC9DC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33C5D929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4828C460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7B3CDCEB" w14:textId="77777777">
        <w:trPr>
          <w:trHeight w:val="220"/>
        </w:trPr>
        <w:tc>
          <w:tcPr>
            <w:tcW w:w="2168" w:type="dxa"/>
            <w:tcBorders>
              <w:top w:val="nil"/>
              <w:bottom w:val="nil"/>
            </w:tcBorders>
          </w:tcPr>
          <w:p w14:paraId="7915CBE5" w14:textId="77777777" w:rsidR="007D689D" w:rsidRDefault="00676774">
            <w:pPr>
              <w:pStyle w:val="TableParagraph"/>
              <w:spacing w:line="200" w:lineRule="exact"/>
              <w:ind w:left="8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В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543C04B4" w14:textId="77777777" w:rsidR="007D689D" w:rsidRDefault="00676774">
            <w:pPr>
              <w:pStyle w:val="TableParagraph"/>
              <w:spacing w:line="200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1D8D589E" w14:textId="77777777" w:rsidR="007D689D" w:rsidRDefault="00676774">
            <w:pPr>
              <w:pStyle w:val="TableParagraph"/>
              <w:spacing w:line="200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528D561A" w14:textId="77777777" w:rsidR="007D689D" w:rsidRDefault="00676774">
            <w:pPr>
              <w:pStyle w:val="TableParagraph"/>
              <w:spacing w:line="200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32CFFD6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405F66C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26F7607A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F3756D8" w14:textId="77777777">
        <w:trPr>
          <w:trHeight w:val="219"/>
        </w:trPr>
        <w:tc>
          <w:tcPr>
            <w:tcW w:w="2168" w:type="dxa"/>
            <w:tcBorders>
              <w:top w:val="nil"/>
              <w:bottom w:val="nil"/>
            </w:tcBorders>
          </w:tcPr>
          <w:p w14:paraId="68F410D7" w14:textId="77777777" w:rsidR="007D689D" w:rsidRDefault="00676774">
            <w:pPr>
              <w:pStyle w:val="TableParagraph"/>
              <w:spacing w:line="199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Г</w:t>
            </w:r>
          </w:p>
        </w:tc>
        <w:tc>
          <w:tcPr>
            <w:tcW w:w="913" w:type="dxa"/>
            <w:tcBorders>
              <w:top w:val="nil"/>
              <w:bottom w:val="nil"/>
            </w:tcBorders>
          </w:tcPr>
          <w:p w14:paraId="7636F07A" w14:textId="77777777" w:rsidR="007D689D" w:rsidRDefault="00676774">
            <w:pPr>
              <w:pStyle w:val="TableParagraph"/>
              <w:spacing w:line="199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7" w:type="dxa"/>
            <w:tcBorders>
              <w:top w:val="nil"/>
              <w:bottom w:val="nil"/>
            </w:tcBorders>
          </w:tcPr>
          <w:p w14:paraId="34B4797F" w14:textId="77777777" w:rsidR="007D689D" w:rsidRDefault="00676774">
            <w:pPr>
              <w:pStyle w:val="TableParagraph"/>
              <w:spacing w:line="199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16" w:type="dxa"/>
            <w:tcBorders>
              <w:top w:val="nil"/>
              <w:bottom w:val="nil"/>
            </w:tcBorders>
          </w:tcPr>
          <w:p w14:paraId="0AA5DCAD" w14:textId="77777777" w:rsidR="007D689D" w:rsidRDefault="00676774">
            <w:pPr>
              <w:pStyle w:val="TableParagraph"/>
              <w:spacing w:line="199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80F7CA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252E58D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7E138DE4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6411E09" w14:textId="77777777">
        <w:trPr>
          <w:trHeight w:val="221"/>
        </w:trPr>
        <w:tc>
          <w:tcPr>
            <w:tcW w:w="2168" w:type="dxa"/>
            <w:tcBorders>
              <w:top w:val="nil"/>
            </w:tcBorders>
          </w:tcPr>
          <w:p w14:paraId="190B6F6B" w14:textId="77777777" w:rsidR="007D689D" w:rsidRDefault="00676774">
            <w:pPr>
              <w:pStyle w:val="TableParagraph"/>
              <w:spacing w:line="202" w:lineRule="exact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Д</w:t>
            </w:r>
          </w:p>
        </w:tc>
        <w:tc>
          <w:tcPr>
            <w:tcW w:w="913" w:type="dxa"/>
            <w:tcBorders>
              <w:top w:val="nil"/>
            </w:tcBorders>
          </w:tcPr>
          <w:p w14:paraId="66BE1244" w14:textId="77777777" w:rsidR="007D689D" w:rsidRDefault="00676774">
            <w:pPr>
              <w:pStyle w:val="TableParagraph"/>
              <w:spacing w:line="202" w:lineRule="exact"/>
              <w:ind w:left="7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27" w:type="dxa"/>
            <w:tcBorders>
              <w:top w:val="nil"/>
            </w:tcBorders>
          </w:tcPr>
          <w:p w14:paraId="24CFB5F6" w14:textId="77777777" w:rsidR="007D689D" w:rsidRDefault="00676774">
            <w:pPr>
              <w:pStyle w:val="TableParagraph"/>
              <w:spacing w:line="202" w:lineRule="exact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16" w:type="dxa"/>
            <w:tcBorders>
              <w:top w:val="nil"/>
            </w:tcBorders>
          </w:tcPr>
          <w:p w14:paraId="4F84707D" w14:textId="77777777" w:rsidR="007D689D" w:rsidRDefault="00676774">
            <w:pPr>
              <w:pStyle w:val="TableParagraph"/>
              <w:spacing w:line="202" w:lineRule="exact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6DC4840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29" w:type="dxa"/>
            <w:vMerge/>
            <w:tcBorders>
              <w:top w:val="nil"/>
            </w:tcBorders>
          </w:tcPr>
          <w:p w14:paraId="6BCC74BF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vMerge/>
            <w:tcBorders>
              <w:top w:val="nil"/>
            </w:tcBorders>
          </w:tcPr>
          <w:p w14:paraId="1DA7B7C1" w14:textId="77777777" w:rsidR="007D689D" w:rsidRDefault="007D689D">
            <w:pPr>
              <w:rPr>
                <w:sz w:val="2"/>
                <w:szCs w:val="2"/>
              </w:rPr>
            </w:pPr>
          </w:p>
        </w:tc>
      </w:tr>
    </w:tbl>
    <w:p w14:paraId="4B2A1E94" w14:textId="77777777" w:rsidR="007D689D" w:rsidRDefault="007D689D">
      <w:pPr>
        <w:pStyle w:val="a3"/>
        <w:spacing w:before="3"/>
      </w:pPr>
    </w:p>
    <w:p w14:paraId="29E3EF68" w14:textId="77777777" w:rsidR="007D689D" w:rsidRDefault="001F78A6" w:rsidP="001F78A6">
      <w:pPr>
        <w:pStyle w:val="1"/>
        <w:tabs>
          <w:tab w:val="left" w:pos="783"/>
        </w:tabs>
        <w:spacing w:line="276" w:lineRule="auto"/>
        <w:ind w:left="4" w:right="253"/>
      </w:pPr>
      <w:r>
        <w:t>15.</w:t>
      </w:r>
      <w:r w:rsidR="00676774">
        <w:t>Разработать</w:t>
      </w:r>
      <w:r w:rsidR="00676774">
        <w:rPr>
          <w:spacing w:val="-15"/>
        </w:rPr>
        <w:t xml:space="preserve"> </w:t>
      </w:r>
      <w:r w:rsidR="00676774">
        <w:t>суточный</w:t>
      </w:r>
      <w:r w:rsidR="00676774">
        <w:rPr>
          <w:spacing w:val="-15"/>
        </w:rPr>
        <w:t xml:space="preserve"> </w:t>
      </w:r>
      <w:r w:rsidR="00676774">
        <w:t>план-график</w:t>
      </w:r>
      <w:r w:rsidR="00676774">
        <w:rPr>
          <w:spacing w:val="-15"/>
        </w:rPr>
        <w:t xml:space="preserve"> </w:t>
      </w:r>
      <w:r w:rsidR="00676774">
        <w:t>работы</w:t>
      </w:r>
      <w:r w:rsidR="00676774">
        <w:rPr>
          <w:spacing w:val="-15"/>
        </w:rPr>
        <w:t xml:space="preserve"> </w:t>
      </w:r>
      <w:r w:rsidR="00676774">
        <w:t>(контактный</w:t>
      </w:r>
      <w:r w:rsidR="00676774">
        <w:rPr>
          <w:spacing w:val="-15"/>
        </w:rPr>
        <w:t xml:space="preserve"> </w:t>
      </w:r>
      <w:r w:rsidR="00676774">
        <w:t>график)</w:t>
      </w:r>
      <w:r w:rsidR="00676774">
        <w:rPr>
          <w:spacing w:val="-15"/>
        </w:rPr>
        <w:t xml:space="preserve"> </w:t>
      </w:r>
      <w:r w:rsidR="00676774">
        <w:t>контейнерного</w:t>
      </w:r>
      <w:r w:rsidR="00676774">
        <w:rPr>
          <w:spacing w:val="-15"/>
        </w:rPr>
        <w:t xml:space="preserve"> </w:t>
      </w:r>
      <w:r w:rsidR="00676774">
        <w:t>терминала по переработке 20-футовых контейнеров для следующих исходных данных:</w:t>
      </w:r>
    </w:p>
    <w:p w14:paraId="286421E1" w14:textId="77777777" w:rsidR="007D689D" w:rsidRDefault="00676774">
      <w:pPr>
        <w:pStyle w:val="a3"/>
        <w:spacing w:before="12" w:line="307" w:lineRule="auto"/>
        <w:ind w:left="435" w:right="5338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956672" behindDoc="1" locked="0" layoutInCell="1" allowOverlap="1" wp14:anchorId="54B13C8C" wp14:editId="2E6CABB7">
                <wp:simplePos x="0" y="0"/>
                <wp:positionH relativeFrom="page">
                  <wp:posOffset>2615819</wp:posOffset>
                </wp:positionH>
                <wp:positionV relativeFrom="paragraph">
                  <wp:posOffset>104860</wp:posOffset>
                </wp:positionV>
                <wp:extent cx="167640" cy="10858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108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46EA882" w14:textId="77777777" w:rsidR="00DA4D58" w:rsidRDefault="00DA4D58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left:0;text-align:left;margin-left:205.95pt;margin-top:8.25pt;width:13.2pt;height:8.55pt;z-index:-1835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" filled="f" stroked="f">
                <v:textbox inset="0,0,0,0">
                  <w:txbxContent>
                    <w:p w:rsidR="00DA4D58" w:rsidRDefault="00DA4D58">
                      <w:pPr>
                        <w:spacing w:line="170" w:lineRule="exact"/>
                        <w:rPr>
                          <w:rFonts w:ascii="Cambria Math" w:hAnsi="Cambria Math"/>
                          <w:sz w:val="17"/>
                        </w:rPr>
                      </w:pPr>
                      <w:r>
                        <w:rPr>
                          <w:rFonts w:ascii="Cambria Math" w:hAnsi="Cambria Math"/>
                          <w:spacing w:val="-5"/>
                          <w:sz w:val="17"/>
                        </w:rPr>
                        <w:t>год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4957184" behindDoc="1" locked="0" layoutInCell="1" allowOverlap="1" wp14:anchorId="1A0451B1" wp14:editId="32BEAE58">
                <wp:simplePos x="0" y="0"/>
                <wp:positionH relativeFrom="page">
                  <wp:posOffset>2795651</wp:posOffset>
                </wp:positionH>
                <wp:positionV relativeFrom="paragraph">
                  <wp:posOffset>339556</wp:posOffset>
                </wp:positionV>
                <wp:extent cx="167640" cy="10858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7640" cy="1085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7E30083" w14:textId="77777777" w:rsidR="00DA4D58" w:rsidRDefault="00DA4D58">
                            <w:pPr>
                              <w:spacing w:line="170" w:lineRule="exact"/>
                              <w:rPr>
                                <w:rFonts w:ascii="Cambria Math" w:hAnsi="Cambria Math"/>
                                <w:sz w:val="17"/>
                              </w:rPr>
                            </w:pPr>
                            <w:r>
                              <w:rPr>
                                <w:rFonts w:ascii="Cambria Math" w:hAnsi="Cambria Math"/>
                                <w:spacing w:val="-5"/>
                                <w:sz w:val="17"/>
                              </w:rPr>
                              <w:t>год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left:0;text-align:left;margin-left:220.15pt;margin-top:26.75pt;width:13.2pt;height:8.55pt;z-index:-1835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" filled="f" stroked="f">
                <v:textbox inset="0,0,0,0">
                  <w:txbxContent>
                    <w:p w:rsidR="00DA4D58" w:rsidRDefault="00DA4D58">
                      <w:pPr>
                        <w:spacing w:line="170" w:lineRule="exact"/>
                        <w:rPr>
                          <w:rFonts w:ascii="Cambria Math" w:hAnsi="Cambria Math"/>
                          <w:sz w:val="17"/>
                        </w:rPr>
                      </w:pPr>
                      <w:r>
                        <w:rPr>
                          <w:rFonts w:ascii="Cambria Math" w:hAnsi="Cambria Math"/>
                          <w:spacing w:val="-5"/>
                          <w:sz w:val="17"/>
                        </w:rPr>
                        <w:t>год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 xml:space="preserve">годовой объем по прибытию,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vertAlign w:val="superscript"/>
        </w:rPr>
        <w:t>пр</w:t>
      </w:r>
      <w:r>
        <w:rPr>
          <w:rFonts w:ascii="Cambria Math" w:eastAsia="Cambria Math" w:hAnsi="Cambria Math"/>
          <w:spacing w:val="40"/>
        </w:rPr>
        <w:t xml:space="preserve"> </w:t>
      </w:r>
      <w:r>
        <w:t>75 тыс. т/год; годовой</w:t>
      </w:r>
      <w:r>
        <w:rPr>
          <w:spacing w:val="-1"/>
        </w:rPr>
        <w:t xml:space="preserve"> </w:t>
      </w:r>
      <w:r>
        <w:t>объем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отправлению,</w:t>
      </w:r>
      <w:r>
        <w:rPr>
          <w:spacing w:val="-1"/>
        </w:rPr>
        <w:t xml:space="preserve"> </w:t>
      </w:r>
      <w:r>
        <w:rPr>
          <w:rFonts w:ascii="Cambria Math" w:eastAsia="Cambria Math" w:hAnsi="Cambria Math"/>
        </w:rPr>
        <w:t>𝑄</w:t>
      </w:r>
      <w:r>
        <w:rPr>
          <w:rFonts w:ascii="Cambria Math" w:eastAsia="Cambria Math" w:hAnsi="Cambria Math"/>
          <w:vertAlign w:val="superscript"/>
        </w:rPr>
        <w:t>отпр</w:t>
      </w:r>
      <w:r>
        <w:rPr>
          <w:rFonts w:ascii="Cambria Math" w:eastAsia="Cambria Math" w:hAnsi="Cambria Math"/>
        </w:rPr>
        <w:t xml:space="preserve"> </w:t>
      </w:r>
      <w:r>
        <w:t>83</w:t>
      </w:r>
      <w:r>
        <w:rPr>
          <w:spacing w:val="-1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т/год; погрузо-разгрузочная машина типа КК-24;</w:t>
      </w:r>
    </w:p>
    <w:p w14:paraId="247477F3" w14:textId="77777777" w:rsidR="007D689D" w:rsidRDefault="00676774">
      <w:pPr>
        <w:pStyle w:val="a3"/>
        <w:spacing w:line="246" w:lineRule="exact"/>
        <w:ind w:left="435"/>
      </w:pPr>
      <w:r>
        <w:t>продолжительность</w:t>
      </w:r>
      <w:r>
        <w:rPr>
          <w:spacing w:val="-3"/>
        </w:rPr>
        <w:t xml:space="preserve"> </w:t>
      </w:r>
      <w:r>
        <w:t>простоя</w:t>
      </w:r>
      <w:r>
        <w:rPr>
          <w:spacing w:val="-2"/>
        </w:rPr>
        <w:t xml:space="preserve"> </w:t>
      </w:r>
      <w:r>
        <w:t>ПРМ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ремонтах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3"/>
        </w:rPr>
        <w:t xml:space="preserve"> </w:t>
      </w:r>
      <w:r>
        <w:t>года,</w:t>
      </w:r>
      <w:r>
        <w:rPr>
          <w:spacing w:val="2"/>
        </w:rPr>
        <w:t xml:space="preserve"> </w:t>
      </w:r>
      <w:r>
        <w:rPr>
          <w:i/>
        </w:rPr>
        <w:t>Т</w:t>
      </w:r>
      <w:r>
        <w:rPr>
          <w:i/>
          <w:vertAlign w:val="subscript"/>
        </w:rPr>
        <w:t>р</w:t>
      </w:r>
      <w:r>
        <w:rPr>
          <w:i/>
          <w:spacing w:val="6"/>
        </w:rPr>
        <w:t xml:space="preserve"> </w:t>
      </w:r>
      <w:r>
        <w:t>15</w:t>
      </w:r>
      <w:r>
        <w:rPr>
          <w:spacing w:val="-2"/>
        </w:rPr>
        <w:t xml:space="preserve"> сут.;</w:t>
      </w:r>
    </w:p>
    <w:p w14:paraId="232A7C7F" w14:textId="77777777" w:rsidR="007D689D" w:rsidRDefault="00676774">
      <w:pPr>
        <w:pStyle w:val="a3"/>
        <w:spacing w:before="79" w:line="280" w:lineRule="auto"/>
        <w:ind w:left="435" w:right="1710"/>
      </w:pPr>
      <w:r>
        <w:t>продолжительность</w:t>
      </w:r>
      <w:r>
        <w:rPr>
          <w:spacing w:val="-2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ПРМ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обслуживанию</w:t>
      </w:r>
      <w:r>
        <w:rPr>
          <w:spacing w:val="-3"/>
        </w:rPr>
        <w:t xml:space="preserve"> </w:t>
      </w:r>
      <w:r>
        <w:t>автомобильного</w:t>
      </w:r>
      <w:r>
        <w:rPr>
          <w:spacing w:val="-3"/>
        </w:rPr>
        <w:t xml:space="preserve"> </w:t>
      </w:r>
      <w:r>
        <w:t xml:space="preserve">фронта, </w:t>
      </w:r>
      <w:r>
        <w:rPr>
          <w:i/>
        </w:rPr>
        <w:t>Т</w:t>
      </w:r>
      <w:r>
        <w:rPr>
          <w:i/>
          <w:vertAlign w:val="subscript"/>
        </w:rPr>
        <w:t>ав</w:t>
      </w:r>
      <w:r>
        <w:rPr>
          <w:i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 xml:space="preserve">ч.; число смен работы ПРМ по обслуживанию железнодорожного фронта, </w:t>
      </w:r>
      <w:r>
        <w:rPr>
          <w:i/>
        </w:rPr>
        <w:t>n</w:t>
      </w:r>
      <w:r>
        <w:rPr>
          <w:i/>
          <w:vertAlign w:val="subscript"/>
        </w:rPr>
        <w:t>жд</w:t>
      </w:r>
      <w:r>
        <w:rPr>
          <w:i/>
        </w:rPr>
        <w:t xml:space="preserve"> </w:t>
      </w:r>
      <w:r>
        <w:t>2;</w:t>
      </w:r>
    </w:p>
    <w:p w14:paraId="2FF6D819" w14:textId="77777777" w:rsidR="007D689D" w:rsidRDefault="00676774">
      <w:pPr>
        <w:pStyle w:val="a3"/>
        <w:spacing w:line="274" w:lineRule="exact"/>
        <w:ind w:left="435"/>
      </w:pPr>
      <w:r>
        <w:t>расстояние</w:t>
      </w:r>
      <w:r>
        <w:rPr>
          <w:spacing w:val="-7"/>
        </w:rPr>
        <w:t xml:space="preserve"> </w:t>
      </w:r>
      <w:r>
        <w:t>перевозки</w:t>
      </w:r>
      <w:r>
        <w:rPr>
          <w:spacing w:val="-4"/>
        </w:rPr>
        <w:t xml:space="preserve"> </w:t>
      </w:r>
      <w:r>
        <w:t>контейнеров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маятниковой</w:t>
      </w:r>
      <w:r>
        <w:rPr>
          <w:spacing w:val="-3"/>
        </w:rPr>
        <w:t xml:space="preserve"> </w:t>
      </w:r>
      <w:r>
        <w:t xml:space="preserve">схеме, </w:t>
      </w:r>
      <w:r>
        <w:rPr>
          <w:i/>
        </w:rPr>
        <w:t>L</w:t>
      </w:r>
      <w:r>
        <w:rPr>
          <w:i/>
          <w:spacing w:val="-4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rPr>
          <w:spacing w:val="-5"/>
        </w:rPr>
        <w:t>км;</w:t>
      </w:r>
    </w:p>
    <w:p w14:paraId="2BCD0742" w14:textId="77777777" w:rsidR="007D689D" w:rsidRDefault="00676774">
      <w:pPr>
        <w:pStyle w:val="a3"/>
        <w:spacing w:before="42"/>
        <w:ind w:left="435"/>
      </w:pPr>
      <w:r>
        <w:t>продолжительность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экспедиторских операций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грузовладельцев,</w:t>
      </w:r>
      <w:r>
        <w:rPr>
          <w:spacing w:val="-2"/>
        </w:rPr>
        <w:t xml:space="preserve"> </w:t>
      </w:r>
      <w:r>
        <w:rPr>
          <w:rFonts w:ascii="Cambria Math" w:eastAsia="Cambria Math" w:hAnsi="Cambria Math"/>
        </w:rPr>
        <w:t>𝑡</w:t>
      </w:r>
      <w:r>
        <w:rPr>
          <w:rFonts w:ascii="Cambria Math" w:eastAsia="Cambria Math" w:hAnsi="Cambria Math"/>
          <w:vertAlign w:val="subscript"/>
        </w:rPr>
        <w:t>дгв</w:t>
      </w:r>
      <w:r>
        <w:rPr>
          <w:rFonts w:ascii="Cambria Math" w:eastAsia="Cambria Math" w:hAnsi="Cambria Math"/>
          <w:spacing w:val="10"/>
        </w:rPr>
        <w:t xml:space="preserve"> </w:t>
      </w:r>
      <w:r>
        <w:t>0,25</w:t>
      </w:r>
      <w:r>
        <w:rPr>
          <w:spacing w:val="-3"/>
        </w:rPr>
        <w:t xml:space="preserve"> </w:t>
      </w:r>
      <w:r>
        <w:rPr>
          <w:spacing w:val="-5"/>
        </w:rPr>
        <w:t>ч.</w:t>
      </w:r>
    </w:p>
    <w:p w14:paraId="739C3016" w14:textId="77777777" w:rsidR="007D689D" w:rsidRDefault="007D689D">
      <w:p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49EDB646" w14:textId="77777777" w:rsidR="007D689D" w:rsidRDefault="00676774">
      <w:pPr>
        <w:pStyle w:val="1"/>
        <w:numPr>
          <w:ilvl w:val="1"/>
          <w:numId w:val="15"/>
        </w:numPr>
        <w:tabs>
          <w:tab w:val="left" w:pos="1286"/>
        </w:tabs>
        <w:spacing w:before="63"/>
        <w:ind w:left="106" w:right="225" w:firstLine="708"/>
        <w:jc w:val="left"/>
      </w:pPr>
      <w:r>
        <w:lastRenderedPageBreak/>
        <w:t>Перечень вопросов для подготовки обучающихся к промежуточной аттестации</w:t>
      </w:r>
      <w:r>
        <w:rPr>
          <w:spacing w:val="31"/>
        </w:rPr>
        <w:t xml:space="preserve"> </w:t>
      </w:r>
      <w:r>
        <w:t>(5 и 6 семестр/3 курс)</w:t>
      </w:r>
    </w:p>
    <w:p w14:paraId="3F76860E" w14:textId="77777777" w:rsidR="007D689D" w:rsidRDefault="007D689D">
      <w:pPr>
        <w:pStyle w:val="a3"/>
        <w:rPr>
          <w:b/>
        </w:rPr>
      </w:pPr>
    </w:p>
    <w:p w14:paraId="41018CC5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pacing w:val="-2"/>
          <w:sz w:val="24"/>
        </w:rPr>
        <w:t>Логистика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железнодорожном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транспорте.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Интеграция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услуги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2PL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3PL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4PL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логистику.</w:t>
      </w:r>
    </w:p>
    <w:p w14:paraId="7382388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перевозочном</w:t>
      </w:r>
      <w:r>
        <w:rPr>
          <w:spacing w:val="-2"/>
          <w:sz w:val="24"/>
        </w:rPr>
        <w:t xml:space="preserve"> процессе.</w:t>
      </w:r>
    </w:p>
    <w:p w14:paraId="65C09B5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5" w:firstLine="708"/>
        <w:rPr>
          <w:sz w:val="24"/>
        </w:rPr>
      </w:pPr>
      <w:r>
        <w:rPr>
          <w:sz w:val="24"/>
        </w:rPr>
        <w:t>Техническая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эксплуатация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две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перевозочного </w:t>
      </w:r>
      <w:r>
        <w:rPr>
          <w:spacing w:val="-2"/>
          <w:sz w:val="24"/>
        </w:rPr>
        <w:t>процесса.</w:t>
      </w:r>
    </w:p>
    <w:p w14:paraId="291541B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2"/>
          <w:sz w:val="24"/>
        </w:rPr>
        <w:t xml:space="preserve"> перевозок.</w:t>
      </w:r>
    </w:p>
    <w:p w14:paraId="2F85BCED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Правовая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-2"/>
          <w:sz w:val="24"/>
        </w:rPr>
        <w:t xml:space="preserve"> работы</w:t>
      </w:r>
    </w:p>
    <w:p w14:paraId="38ADAE95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729"/>
          <w:tab w:val="left" w:pos="5607"/>
          <w:tab w:val="left" w:pos="6755"/>
          <w:tab w:val="left" w:pos="8218"/>
          <w:tab w:val="left" w:pos="10019"/>
        </w:tabs>
        <w:ind w:left="106" w:right="225" w:firstLine="708"/>
        <w:rPr>
          <w:sz w:val="24"/>
        </w:rPr>
      </w:pPr>
      <w:r>
        <w:rPr>
          <w:spacing w:val="-2"/>
          <w:sz w:val="24"/>
        </w:rPr>
        <w:t>Эксплуатационная</w:t>
      </w:r>
      <w:r>
        <w:rPr>
          <w:sz w:val="24"/>
        </w:rPr>
        <w:tab/>
      </w:r>
      <w:r>
        <w:rPr>
          <w:spacing w:val="-2"/>
          <w:sz w:val="24"/>
        </w:rPr>
        <w:t>характеристика</w:t>
      </w:r>
      <w:r>
        <w:rPr>
          <w:sz w:val="24"/>
        </w:rPr>
        <w:tab/>
      </w:r>
      <w:r>
        <w:rPr>
          <w:spacing w:val="-2"/>
          <w:sz w:val="24"/>
        </w:rPr>
        <w:t>вагонов.</w:t>
      </w:r>
      <w:r>
        <w:rPr>
          <w:sz w:val="24"/>
        </w:rPr>
        <w:tab/>
      </w:r>
      <w:r>
        <w:rPr>
          <w:spacing w:val="-2"/>
          <w:sz w:val="24"/>
        </w:rPr>
        <w:t>Показатели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 xml:space="preserve">вагонов. </w:t>
      </w:r>
      <w:r>
        <w:rPr>
          <w:sz w:val="24"/>
        </w:rPr>
        <w:t>Мероприятия по улучшению использования грузоподъемности и вместимости вагонов.</w:t>
      </w:r>
    </w:p>
    <w:p w14:paraId="7A0F65D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331"/>
          <w:tab w:val="left" w:pos="5105"/>
          <w:tab w:val="left" w:pos="6854"/>
          <w:tab w:val="left" w:pos="8588"/>
          <w:tab w:val="left" w:pos="10051"/>
        </w:tabs>
        <w:ind w:left="106" w:right="232" w:firstLine="708"/>
        <w:rPr>
          <w:sz w:val="24"/>
        </w:rPr>
      </w:pPr>
      <w:r>
        <w:rPr>
          <w:spacing w:val="-2"/>
          <w:sz w:val="24"/>
        </w:rPr>
        <w:t>Экономическая</w:t>
      </w:r>
      <w:r>
        <w:rPr>
          <w:sz w:val="24"/>
        </w:rPr>
        <w:tab/>
      </w:r>
      <w:r>
        <w:rPr>
          <w:spacing w:val="-2"/>
          <w:sz w:val="24"/>
        </w:rPr>
        <w:t>эффективность</w:t>
      </w:r>
      <w:r>
        <w:rPr>
          <w:sz w:val="24"/>
        </w:rPr>
        <w:tab/>
      </w:r>
      <w:r>
        <w:rPr>
          <w:spacing w:val="-2"/>
          <w:sz w:val="24"/>
        </w:rPr>
        <w:t>рационального</w:t>
      </w:r>
      <w:r>
        <w:rPr>
          <w:sz w:val="24"/>
        </w:rPr>
        <w:tab/>
      </w:r>
      <w:r>
        <w:rPr>
          <w:spacing w:val="-2"/>
          <w:sz w:val="24"/>
        </w:rPr>
        <w:t>использования</w:t>
      </w:r>
      <w:r>
        <w:rPr>
          <w:sz w:val="24"/>
        </w:rPr>
        <w:tab/>
      </w:r>
      <w:r>
        <w:rPr>
          <w:spacing w:val="-2"/>
          <w:sz w:val="24"/>
        </w:rPr>
        <w:t>подвижного</w:t>
      </w:r>
      <w:r>
        <w:rPr>
          <w:sz w:val="24"/>
        </w:rPr>
        <w:tab/>
      </w:r>
      <w:r>
        <w:rPr>
          <w:spacing w:val="-2"/>
          <w:sz w:val="24"/>
        </w:rPr>
        <w:t xml:space="preserve">состава. </w:t>
      </w:r>
      <w:r>
        <w:rPr>
          <w:sz w:val="24"/>
        </w:rPr>
        <w:t>Использование информационных технологий для совершенствования перевозочного процесса.</w:t>
      </w:r>
    </w:p>
    <w:p w14:paraId="3BC2CF8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rPr>
          <w:sz w:val="24"/>
        </w:rPr>
      </w:pPr>
      <w:r>
        <w:rPr>
          <w:sz w:val="24"/>
        </w:rPr>
        <w:t>Создание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фирменного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2"/>
          <w:sz w:val="24"/>
        </w:rPr>
        <w:t xml:space="preserve"> обслуживания.</w:t>
      </w:r>
    </w:p>
    <w:p w14:paraId="3BA079E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Сменно-суточное</w:t>
      </w:r>
      <w:r>
        <w:rPr>
          <w:spacing w:val="-8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(ССП).</w:t>
      </w:r>
    </w:p>
    <w:p w14:paraId="1672A46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Планирование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перевозок.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4719264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Маркетинг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протезирование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2ADE7A7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7" w:firstLine="708"/>
        <w:rPr>
          <w:sz w:val="24"/>
        </w:rPr>
      </w:pPr>
      <w:r>
        <w:rPr>
          <w:sz w:val="24"/>
        </w:rPr>
        <w:t>Автоматизированная система централизованной подготовки и оформления перевозочных документов (АС ЭТРАН).</w:t>
      </w:r>
    </w:p>
    <w:p w14:paraId="340CE6B2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Маркетинг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транспорте.</w:t>
      </w:r>
    </w:p>
    <w:p w14:paraId="6DFB0EB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9" w:firstLine="708"/>
        <w:rPr>
          <w:sz w:val="24"/>
        </w:rPr>
      </w:pPr>
      <w:r>
        <w:rPr>
          <w:sz w:val="24"/>
        </w:rPr>
        <w:t>Виды маршрутов и их значение. Организация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планирование маршрутов. Эффективность </w:t>
      </w:r>
      <w:r>
        <w:rPr>
          <w:spacing w:val="-2"/>
          <w:sz w:val="24"/>
        </w:rPr>
        <w:t>маршрутизации</w:t>
      </w:r>
    </w:p>
    <w:p w14:paraId="5371147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9" w:firstLine="708"/>
        <w:rPr>
          <w:sz w:val="24"/>
        </w:rPr>
      </w:pPr>
      <w:r>
        <w:rPr>
          <w:sz w:val="24"/>
        </w:rPr>
        <w:t>Классификация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станций.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грузовыми станциями. Работа грузовых станций в новых условиях.</w:t>
      </w:r>
    </w:p>
    <w:p w14:paraId="342C09A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Концентрация</w:t>
      </w:r>
      <w:r>
        <w:rPr>
          <w:spacing w:val="-7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14:paraId="187B2A61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ind w:left="106" w:right="232" w:firstLine="708"/>
        <w:rPr>
          <w:sz w:val="24"/>
        </w:rPr>
      </w:pPr>
      <w:r>
        <w:rPr>
          <w:sz w:val="24"/>
        </w:rPr>
        <w:t xml:space="preserve">Классификация и устройство ТСК. Технические средства для измерения массы, объема и </w:t>
      </w:r>
      <w:r>
        <w:rPr>
          <w:spacing w:val="-2"/>
          <w:sz w:val="24"/>
        </w:rPr>
        <w:t>кубатуры.</w:t>
      </w:r>
    </w:p>
    <w:p w14:paraId="4815957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Фронты</w:t>
      </w:r>
      <w:r>
        <w:rPr>
          <w:spacing w:val="-4"/>
          <w:sz w:val="24"/>
        </w:rPr>
        <w:t xml:space="preserve"> </w:t>
      </w:r>
      <w:r>
        <w:rPr>
          <w:sz w:val="24"/>
        </w:rPr>
        <w:t>погрузки,</w:t>
      </w:r>
      <w:r>
        <w:rPr>
          <w:spacing w:val="-3"/>
          <w:sz w:val="24"/>
        </w:rPr>
        <w:t xml:space="preserve"> </w:t>
      </w:r>
      <w:r>
        <w:rPr>
          <w:sz w:val="24"/>
        </w:rPr>
        <w:t>выгрузки.</w:t>
      </w:r>
      <w:r>
        <w:rPr>
          <w:spacing w:val="-3"/>
          <w:sz w:val="24"/>
        </w:rPr>
        <w:t xml:space="preserve"> </w:t>
      </w:r>
      <w:r>
        <w:rPr>
          <w:sz w:val="24"/>
        </w:rPr>
        <w:t>Фронт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подачи.</w:t>
      </w:r>
    </w:p>
    <w:p w14:paraId="7F14DCD5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ТЭО.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ТЭО.</w:t>
      </w:r>
    </w:p>
    <w:p w14:paraId="5E68E451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0" w:firstLine="708"/>
        <w:rPr>
          <w:sz w:val="24"/>
        </w:rPr>
      </w:pPr>
      <w:r>
        <w:rPr>
          <w:sz w:val="24"/>
        </w:rPr>
        <w:t>Тарифы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транспорте.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Прейскуранта</w:t>
      </w:r>
      <w:r>
        <w:rPr>
          <w:spacing w:val="40"/>
          <w:sz w:val="24"/>
        </w:rPr>
        <w:t xml:space="preserve"> </w:t>
      </w:r>
      <w:r>
        <w:rPr>
          <w:sz w:val="24"/>
        </w:rPr>
        <w:t>10-01.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тарифов.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платы.</w:t>
      </w:r>
      <w:r>
        <w:rPr>
          <w:spacing w:val="-3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платы.</w:t>
      </w:r>
    </w:p>
    <w:p w14:paraId="790BEAE3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rPr>
          <w:sz w:val="24"/>
        </w:rPr>
      </w:pPr>
      <w:r>
        <w:rPr>
          <w:sz w:val="24"/>
        </w:rPr>
        <w:t>АРМ</w:t>
      </w:r>
      <w:r>
        <w:rPr>
          <w:spacing w:val="-9"/>
          <w:sz w:val="24"/>
        </w:rPr>
        <w:t xml:space="preserve"> </w:t>
      </w:r>
      <w:r>
        <w:rPr>
          <w:sz w:val="24"/>
        </w:rPr>
        <w:t>ППД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9"/>
          <w:sz w:val="24"/>
        </w:rPr>
        <w:t xml:space="preserve"> </w:t>
      </w:r>
      <w:r>
        <w:rPr>
          <w:sz w:val="24"/>
        </w:rPr>
        <w:t>ЭТРАН.</w:t>
      </w:r>
      <w:r>
        <w:rPr>
          <w:spacing w:val="-9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АРМ</w:t>
      </w:r>
      <w:r>
        <w:rPr>
          <w:spacing w:val="-10"/>
          <w:sz w:val="24"/>
        </w:rPr>
        <w:t xml:space="preserve"> </w:t>
      </w:r>
      <w:r>
        <w:rPr>
          <w:sz w:val="24"/>
        </w:rPr>
        <w:t>ППД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обеспечения.</w:t>
      </w:r>
      <w:r>
        <w:rPr>
          <w:spacing w:val="-9"/>
          <w:sz w:val="24"/>
        </w:rPr>
        <w:t xml:space="preserve"> </w:t>
      </w:r>
      <w:r>
        <w:rPr>
          <w:sz w:val="24"/>
        </w:rPr>
        <w:t>АРМ КД. Виды услуг, предоставляемые системой АС ЭТРАН.</w:t>
      </w:r>
    </w:p>
    <w:p w14:paraId="593F0325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Договор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перевозку</w:t>
      </w:r>
      <w:r>
        <w:rPr>
          <w:spacing w:val="-2"/>
          <w:sz w:val="24"/>
        </w:rPr>
        <w:t xml:space="preserve"> грузов.</w:t>
      </w:r>
    </w:p>
    <w:p w14:paraId="616885DF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2508"/>
          <w:tab w:val="left" w:pos="4271"/>
          <w:tab w:val="left" w:pos="6605"/>
          <w:tab w:val="left" w:pos="7656"/>
          <w:tab w:val="left" w:pos="9080"/>
          <w:tab w:val="left" w:pos="10748"/>
        </w:tabs>
        <w:ind w:left="106" w:right="227" w:firstLine="708"/>
        <w:rPr>
          <w:sz w:val="24"/>
        </w:rPr>
      </w:pPr>
      <w:r>
        <w:rPr>
          <w:spacing w:val="-2"/>
          <w:sz w:val="24"/>
        </w:rPr>
        <w:t>Единая</w:t>
      </w:r>
      <w:r>
        <w:rPr>
          <w:sz w:val="24"/>
        </w:rPr>
        <w:tab/>
      </w:r>
      <w:r>
        <w:rPr>
          <w:spacing w:val="-2"/>
          <w:sz w:val="24"/>
        </w:rPr>
        <w:t>корпоративная</w:t>
      </w:r>
      <w:r>
        <w:rPr>
          <w:sz w:val="24"/>
        </w:rPr>
        <w:tab/>
      </w:r>
      <w:r>
        <w:rPr>
          <w:spacing w:val="-2"/>
          <w:sz w:val="24"/>
        </w:rPr>
        <w:t>автоматизированная</w:t>
      </w:r>
      <w:r>
        <w:rPr>
          <w:sz w:val="24"/>
        </w:rPr>
        <w:tab/>
      </w:r>
      <w:r>
        <w:rPr>
          <w:spacing w:val="-2"/>
          <w:sz w:val="24"/>
        </w:rPr>
        <w:t>система</w:t>
      </w:r>
      <w:r>
        <w:rPr>
          <w:sz w:val="24"/>
        </w:rPr>
        <w:tab/>
      </w:r>
      <w:r>
        <w:rPr>
          <w:spacing w:val="-2"/>
          <w:sz w:val="24"/>
        </w:rPr>
        <w:t>управления</w:t>
      </w:r>
      <w:r>
        <w:rPr>
          <w:sz w:val="24"/>
        </w:rPr>
        <w:tab/>
      </w:r>
      <w:r>
        <w:rPr>
          <w:spacing w:val="-2"/>
          <w:sz w:val="24"/>
        </w:rPr>
        <w:t>финансовыми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материальными ресурсами (ЕК АСУФР), единый лицевой счет (ЕЛЦ)</w:t>
      </w:r>
    </w:p>
    <w:p w14:paraId="01E4974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АС</w:t>
      </w:r>
      <w:r>
        <w:rPr>
          <w:spacing w:val="-2"/>
          <w:sz w:val="24"/>
        </w:rPr>
        <w:t xml:space="preserve"> </w:t>
      </w:r>
      <w:r>
        <w:rPr>
          <w:sz w:val="24"/>
        </w:rPr>
        <w:t>ЭТРАН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АСУ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РЖД</w:t>
      </w:r>
    </w:p>
    <w:p w14:paraId="398C3B69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2628"/>
          <w:tab w:val="left" w:pos="4111"/>
          <w:tab w:val="left" w:pos="5361"/>
          <w:tab w:val="left" w:pos="5962"/>
          <w:tab w:val="left" w:pos="7488"/>
          <w:tab w:val="left" w:pos="8251"/>
          <w:tab w:val="left" w:pos="8586"/>
          <w:tab w:val="left" w:pos="9738"/>
          <w:tab w:val="left" w:pos="10743"/>
        </w:tabs>
        <w:spacing w:before="1"/>
        <w:ind w:left="106" w:right="232" w:firstLine="708"/>
        <w:rPr>
          <w:sz w:val="24"/>
        </w:rPr>
      </w:pPr>
      <w:r>
        <w:rPr>
          <w:spacing w:val="-2"/>
          <w:sz w:val="24"/>
        </w:rPr>
        <w:t>Порядок</w:t>
      </w:r>
      <w:r>
        <w:rPr>
          <w:sz w:val="24"/>
        </w:rPr>
        <w:tab/>
      </w:r>
      <w:r>
        <w:rPr>
          <w:spacing w:val="-2"/>
          <w:sz w:val="24"/>
        </w:rPr>
        <w:t>оформления</w:t>
      </w:r>
      <w:r>
        <w:rPr>
          <w:sz w:val="24"/>
        </w:rPr>
        <w:tab/>
      </w:r>
      <w:r>
        <w:rPr>
          <w:spacing w:val="-2"/>
          <w:sz w:val="24"/>
        </w:rPr>
        <w:t>перевозок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отправлении</w:t>
      </w:r>
      <w:r>
        <w:rPr>
          <w:sz w:val="24"/>
        </w:rPr>
        <w:tab/>
      </w:r>
      <w:r>
        <w:rPr>
          <w:spacing w:val="-2"/>
          <w:sz w:val="24"/>
        </w:rPr>
        <w:t>груза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местном,</w:t>
      </w:r>
      <w:r>
        <w:rPr>
          <w:sz w:val="24"/>
        </w:rPr>
        <w:tab/>
      </w:r>
      <w:r>
        <w:rPr>
          <w:spacing w:val="-2"/>
          <w:sz w:val="24"/>
        </w:rPr>
        <w:t>прямом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международном сообщениях при применении Сторонами ЭТД. Электронная накладная.</w:t>
      </w:r>
    </w:p>
    <w:p w14:paraId="53D002F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Сроки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несвоевременную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доставку</w:t>
      </w:r>
      <w:r>
        <w:rPr>
          <w:spacing w:val="-2"/>
          <w:sz w:val="24"/>
        </w:rPr>
        <w:t xml:space="preserve"> грузов.</w:t>
      </w:r>
    </w:p>
    <w:p w14:paraId="6E0E83B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Единая</w:t>
      </w:r>
      <w:r>
        <w:rPr>
          <w:spacing w:val="-7"/>
          <w:sz w:val="24"/>
        </w:rPr>
        <w:t xml:space="preserve"> </w:t>
      </w:r>
      <w:r>
        <w:rPr>
          <w:sz w:val="24"/>
        </w:rPr>
        <w:t>автоматизированная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актово-претензионной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(ЕА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САПР)</w:t>
      </w:r>
    </w:p>
    <w:p w14:paraId="3DDFCFFC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rPr>
          <w:sz w:val="24"/>
        </w:rPr>
      </w:pPr>
      <w:r>
        <w:rPr>
          <w:sz w:val="24"/>
        </w:rPr>
        <w:t>Подготовка</w:t>
      </w:r>
      <w:r>
        <w:rPr>
          <w:spacing w:val="80"/>
          <w:sz w:val="24"/>
        </w:rPr>
        <w:t xml:space="preserve"> </w:t>
      </w:r>
      <w:r>
        <w:rPr>
          <w:sz w:val="24"/>
        </w:rPr>
        <w:t>груза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80"/>
          <w:sz w:val="24"/>
        </w:rPr>
        <w:t xml:space="preserve"> </w:t>
      </w:r>
      <w:r>
        <w:rPr>
          <w:sz w:val="24"/>
        </w:rPr>
        <w:t>Прием</w:t>
      </w:r>
      <w:r>
        <w:rPr>
          <w:spacing w:val="80"/>
          <w:sz w:val="24"/>
        </w:rPr>
        <w:t xml:space="preserve"> </w:t>
      </w:r>
      <w:r>
        <w:rPr>
          <w:sz w:val="24"/>
        </w:rPr>
        <w:t>груза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80"/>
          <w:sz w:val="24"/>
        </w:rPr>
        <w:t xml:space="preserve"> </w:t>
      </w:r>
      <w:r>
        <w:rPr>
          <w:sz w:val="24"/>
        </w:rPr>
        <w:t>Погрузка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80"/>
          <w:sz w:val="24"/>
        </w:rPr>
        <w:t xml:space="preserve"> </w:t>
      </w:r>
      <w:r>
        <w:rPr>
          <w:sz w:val="24"/>
        </w:rPr>
        <w:t>по отправлению грузов. Технология оформления погрузки груза в вагон</w:t>
      </w:r>
    </w:p>
    <w:p w14:paraId="4E3ABB8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Операции,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терминально-складским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комплексом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(ЦМ)</w:t>
      </w:r>
    </w:p>
    <w:p w14:paraId="3E3A1B9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Вагонный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лист.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ЗПУ</w:t>
      </w:r>
    </w:p>
    <w:p w14:paraId="5641440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Операции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следования</w:t>
      </w:r>
    </w:p>
    <w:p w14:paraId="20DA8D2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ПКО.</w:t>
      </w:r>
    </w:p>
    <w:p w14:paraId="7B6663F0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Учет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дорогу.</w:t>
      </w:r>
      <w:r>
        <w:rPr>
          <w:spacing w:val="-1"/>
          <w:sz w:val="24"/>
        </w:rPr>
        <w:t xml:space="preserve"> </w:t>
      </w:r>
      <w:r>
        <w:rPr>
          <w:sz w:val="24"/>
        </w:rPr>
        <w:t>Переадресовка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2214ECA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Хранение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выгрузки</w:t>
      </w:r>
      <w:r>
        <w:rPr>
          <w:spacing w:val="-2"/>
          <w:sz w:val="24"/>
        </w:rPr>
        <w:t xml:space="preserve"> </w:t>
      </w:r>
      <w:r>
        <w:rPr>
          <w:sz w:val="24"/>
        </w:rPr>
        <w:t>груза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вагона</w:t>
      </w:r>
    </w:p>
    <w:p w14:paraId="17C826FA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  <w:tab w:val="left" w:pos="3117"/>
          <w:tab w:val="left" w:pos="4412"/>
          <w:tab w:val="left" w:pos="4811"/>
          <w:tab w:val="left" w:pos="6259"/>
          <w:tab w:val="left" w:pos="8058"/>
          <w:tab w:val="left" w:pos="9070"/>
          <w:tab w:val="left" w:pos="10272"/>
        </w:tabs>
        <w:ind w:left="106" w:right="226" w:firstLine="708"/>
        <w:rPr>
          <w:sz w:val="24"/>
        </w:rPr>
      </w:pPr>
      <w:r>
        <w:rPr>
          <w:spacing w:val="-2"/>
          <w:sz w:val="24"/>
        </w:rPr>
        <w:t>Организация</w:t>
      </w:r>
      <w:r>
        <w:rPr>
          <w:sz w:val="24"/>
        </w:rPr>
        <w:tab/>
      </w:r>
      <w:r>
        <w:rPr>
          <w:spacing w:val="-2"/>
          <w:sz w:val="24"/>
        </w:rPr>
        <w:t>перевозок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управление</w:t>
      </w:r>
      <w:r>
        <w:rPr>
          <w:sz w:val="24"/>
        </w:rPr>
        <w:tab/>
      </w:r>
      <w:r>
        <w:rPr>
          <w:spacing w:val="-2"/>
          <w:sz w:val="24"/>
        </w:rPr>
        <w:t>грузопотоками</w:t>
      </w:r>
      <w:r>
        <w:rPr>
          <w:sz w:val="24"/>
        </w:rPr>
        <w:tab/>
      </w:r>
      <w:r>
        <w:rPr>
          <w:spacing w:val="-2"/>
          <w:sz w:val="24"/>
        </w:rPr>
        <w:t>мелких</w:t>
      </w:r>
      <w:r>
        <w:rPr>
          <w:sz w:val="24"/>
        </w:rPr>
        <w:tab/>
      </w:r>
      <w:r>
        <w:rPr>
          <w:spacing w:val="-2"/>
          <w:sz w:val="24"/>
        </w:rPr>
        <w:t>отправок</w:t>
      </w:r>
      <w:r>
        <w:rPr>
          <w:sz w:val="24"/>
        </w:rPr>
        <w:tab/>
      </w:r>
      <w:r>
        <w:rPr>
          <w:spacing w:val="-2"/>
          <w:sz w:val="24"/>
        </w:rPr>
        <w:t xml:space="preserve">(МО). </w:t>
      </w:r>
      <w:r>
        <w:rPr>
          <w:sz w:val="24"/>
        </w:rPr>
        <w:t>Характеристика грузов перевозимых мелкими отправками.</w:t>
      </w:r>
    </w:p>
    <w:p w14:paraId="748C09E7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Управление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работой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грузосортировочных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платформ</w:t>
      </w:r>
    </w:p>
    <w:p w14:paraId="3B64CEE4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rPr>
          <w:sz w:val="24"/>
        </w:rPr>
      </w:pPr>
      <w:r>
        <w:rPr>
          <w:sz w:val="24"/>
        </w:rPr>
        <w:t>Суточный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примыкающих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ПНП</w:t>
      </w:r>
    </w:p>
    <w:p w14:paraId="2561D0EE" w14:textId="77777777" w:rsidR="007D689D" w:rsidRDefault="007D689D">
      <w:pPr>
        <w:rPr>
          <w:sz w:val="24"/>
        </w:rPr>
        <w:sectPr w:rsidR="007D689D">
          <w:pgSz w:w="11910" w:h="16840"/>
          <w:pgMar w:top="760" w:right="340" w:bottom="280" w:left="460" w:header="720" w:footer="720" w:gutter="0"/>
          <w:cols w:space="720"/>
        </w:sectPr>
      </w:pPr>
    </w:p>
    <w:p w14:paraId="3498F49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67"/>
        <w:ind w:left="106" w:right="225" w:firstLine="708"/>
        <w:jc w:val="both"/>
        <w:rPr>
          <w:sz w:val="24"/>
        </w:rPr>
      </w:pPr>
      <w:r>
        <w:rPr>
          <w:sz w:val="24"/>
        </w:rPr>
        <w:lastRenderedPageBreak/>
        <w:t>Ж.д.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классификация.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пунктов подготовки вагонов под погрузку. Подача и уборку вагонов на/с ПНП. ЕТП работы станции и примыкающих ПНП.</w:t>
      </w:r>
    </w:p>
    <w:p w14:paraId="6AECB659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Меры</w:t>
      </w:r>
      <w:r>
        <w:rPr>
          <w:spacing w:val="-2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потерями</w:t>
      </w:r>
      <w:r>
        <w:rPr>
          <w:spacing w:val="-1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перевозке.</w:t>
      </w:r>
    </w:p>
    <w:p w14:paraId="161C5E95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2" w:firstLine="708"/>
        <w:jc w:val="both"/>
        <w:rPr>
          <w:sz w:val="24"/>
        </w:rPr>
      </w:pPr>
      <w:r>
        <w:rPr>
          <w:sz w:val="24"/>
        </w:rPr>
        <w:t>Коммерческая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учет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грузов.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 ж.д. транспортом. Причины составления коммерческих актов.</w:t>
      </w:r>
    </w:p>
    <w:p w14:paraId="5965437C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Экономическая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простоя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1CDABF38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6" w:firstLine="708"/>
        <w:jc w:val="both"/>
        <w:rPr>
          <w:sz w:val="24"/>
        </w:rPr>
      </w:pPr>
      <w:r>
        <w:rPr>
          <w:sz w:val="24"/>
        </w:rPr>
        <w:t>Основные показатели работы грузовой станции. Мероприятия, направленные на сокращение простоя вагонов по станции.</w:t>
      </w:r>
    </w:p>
    <w:p w14:paraId="0EE692A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5" w:firstLine="708"/>
        <w:jc w:val="both"/>
        <w:rPr>
          <w:sz w:val="24"/>
        </w:rPr>
      </w:pPr>
      <w:r>
        <w:rPr>
          <w:sz w:val="24"/>
        </w:rPr>
        <w:t>Организация работы железных дорог в новых условиях. Новые информационные технологии в грузовой и коммерческой работе.</w:t>
      </w:r>
    </w:p>
    <w:p w14:paraId="3E94B2D6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2" w:firstLine="708"/>
        <w:jc w:val="both"/>
        <w:rPr>
          <w:sz w:val="24"/>
        </w:rPr>
      </w:pPr>
      <w:r>
        <w:rPr>
          <w:sz w:val="24"/>
        </w:rPr>
        <w:t>Правила эксплуатации и обслуживания ж.д. путей необщего пользования. Договор на эксплуатацию и обслуживание ж.д. путей необщего пользования. Договор на подачу и уборку вагонов. Пути общего и необщего пользования и их классификация. Учет использования вагонов. Технология работы</w:t>
      </w:r>
      <w:r>
        <w:rPr>
          <w:spacing w:val="-1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15"/>
          <w:sz w:val="24"/>
        </w:rPr>
        <w:t xml:space="preserve"> </w:t>
      </w:r>
      <w:r>
        <w:rPr>
          <w:sz w:val="24"/>
        </w:rPr>
        <w:t>примыкания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ж.д.</w:t>
      </w:r>
      <w:r>
        <w:rPr>
          <w:spacing w:val="-1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12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13"/>
          <w:sz w:val="24"/>
        </w:rPr>
        <w:t xml:space="preserve"> </w:t>
      </w:r>
      <w:r>
        <w:rPr>
          <w:sz w:val="24"/>
        </w:rPr>
        <w:t>пользования.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оборота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учета нахождения вагонов на путях необщего пользования.</w:t>
      </w:r>
    </w:p>
    <w:p w14:paraId="699D8EFC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spacing w:before="1"/>
        <w:ind w:left="106" w:right="228" w:firstLine="708"/>
        <w:jc w:val="both"/>
        <w:rPr>
          <w:sz w:val="24"/>
        </w:rPr>
      </w:pP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-6"/>
          <w:sz w:val="24"/>
        </w:rPr>
        <w:t xml:space="preserve"> </w:t>
      </w:r>
      <w:r>
        <w:rPr>
          <w:sz w:val="24"/>
        </w:rPr>
        <w:t>потери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груза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перевозке.</w:t>
      </w:r>
      <w:r>
        <w:rPr>
          <w:spacing w:val="-6"/>
          <w:sz w:val="24"/>
        </w:rPr>
        <w:t xml:space="preserve"> </w:t>
      </w:r>
      <w:r>
        <w:rPr>
          <w:sz w:val="24"/>
        </w:rPr>
        <w:t>Меры</w:t>
      </w:r>
      <w:r>
        <w:rPr>
          <w:spacing w:val="-6"/>
          <w:sz w:val="24"/>
        </w:rPr>
        <w:t xml:space="preserve"> </w:t>
      </w:r>
      <w:r>
        <w:rPr>
          <w:sz w:val="24"/>
        </w:rPr>
        <w:t>борьбы с потерями грузов при перевозке.</w:t>
      </w:r>
    </w:p>
    <w:p w14:paraId="5C83522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24" w:firstLine="708"/>
        <w:jc w:val="both"/>
        <w:rPr>
          <w:sz w:val="24"/>
        </w:rPr>
      </w:pPr>
      <w:r>
        <w:rPr>
          <w:sz w:val="24"/>
        </w:rPr>
        <w:t>Автоматизированная система электронно-технологического документооборота. ЭЦП. Электронное взаимодействие ОАО «РЖД» с партнерами при организации комплекса услуг</w:t>
      </w:r>
    </w:p>
    <w:p w14:paraId="34F4997C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ind w:left="106" w:right="230" w:firstLine="708"/>
        <w:jc w:val="both"/>
        <w:rPr>
          <w:sz w:val="24"/>
        </w:rPr>
      </w:pPr>
      <w:r>
        <w:rPr>
          <w:sz w:val="24"/>
        </w:rPr>
        <w:t xml:space="preserve">Информатизация как инструмент предоставления услуг в «одно окно» и «от двери до </w:t>
      </w:r>
      <w:r>
        <w:rPr>
          <w:spacing w:val="-2"/>
          <w:sz w:val="24"/>
        </w:rPr>
        <w:t>двери»</w:t>
      </w:r>
    </w:p>
    <w:p w14:paraId="26B0FDAB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Транспортно-логистические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комплексном</w:t>
      </w:r>
      <w:r>
        <w:rPr>
          <w:spacing w:val="-4"/>
          <w:sz w:val="24"/>
        </w:rPr>
        <w:t xml:space="preserve"> </w:t>
      </w:r>
      <w:r>
        <w:rPr>
          <w:sz w:val="24"/>
        </w:rPr>
        <w:t>договоре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перевозку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груза</w:t>
      </w:r>
    </w:p>
    <w:p w14:paraId="6F0057DE" w14:textId="77777777" w:rsidR="007D689D" w:rsidRDefault="00676774">
      <w:pPr>
        <w:pStyle w:val="a5"/>
        <w:numPr>
          <w:ilvl w:val="0"/>
          <w:numId w:val="8"/>
        </w:numPr>
        <w:tabs>
          <w:tab w:val="left" w:pos="1522"/>
        </w:tabs>
        <w:jc w:val="both"/>
        <w:rPr>
          <w:sz w:val="24"/>
        </w:rPr>
      </w:pP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перевозимых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7B37DC2D" w14:textId="77777777" w:rsidR="007D689D" w:rsidRDefault="007D689D">
      <w:pPr>
        <w:pStyle w:val="a3"/>
      </w:pPr>
    </w:p>
    <w:p w14:paraId="2906A65B" w14:textId="77777777" w:rsidR="007D689D" w:rsidRDefault="007D689D">
      <w:pPr>
        <w:pStyle w:val="a3"/>
        <w:spacing w:before="1"/>
      </w:pPr>
    </w:p>
    <w:p w14:paraId="7F28BC35" w14:textId="77777777" w:rsidR="007D689D" w:rsidRDefault="00676774">
      <w:pPr>
        <w:pStyle w:val="1"/>
        <w:numPr>
          <w:ilvl w:val="1"/>
          <w:numId w:val="15"/>
        </w:numPr>
        <w:tabs>
          <w:tab w:val="left" w:pos="1258"/>
        </w:tabs>
        <w:ind w:left="106" w:right="224" w:firstLine="708"/>
        <w:jc w:val="both"/>
      </w:pPr>
      <w:r>
        <w:t>Перечень вопросов для подготовки обучающихся к промежуточной аттестации (7 семестр/4 курс)</w:t>
      </w:r>
    </w:p>
    <w:p w14:paraId="58C94493" w14:textId="77777777" w:rsidR="007D689D" w:rsidRDefault="007D689D">
      <w:pPr>
        <w:pStyle w:val="a3"/>
        <w:rPr>
          <w:b/>
        </w:rPr>
      </w:pPr>
    </w:p>
    <w:p w14:paraId="3C58970A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внешнеэкономических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связей.</w:t>
      </w:r>
    </w:p>
    <w:p w14:paraId="2DA73A18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документы,</w:t>
      </w:r>
      <w:r>
        <w:rPr>
          <w:spacing w:val="-4"/>
          <w:sz w:val="24"/>
        </w:rPr>
        <w:t xml:space="preserve"> </w:t>
      </w:r>
      <w:r>
        <w:rPr>
          <w:sz w:val="24"/>
        </w:rPr>
        <w:t>регламентирующие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перевозки.</w:t>
      </w:r>
    </w:p>
    <w:p w14:paraId="036C6DEF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rPr>
          <w:sz w:val="24"/>
        </w:rPr>
      </w:pPr>
      <w:r>
        <w:rPr>
          <w:sz w:val="24"/>
        </w:rPr>
        <w:t>Юридические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аспекты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71C21AAD" w14:textId="77777777" w:rsidR="007D689D" w:rsidRDefault="00676774">
      <w:pPr>
        <w:pStyle w:val="a5"/>
        <w:numPr>
          <w:ilvl w:val="0"/>
          <w:numId w:val="7"/>
        </w:numPr>
        <w:tabs>
          <w:tab w:val="left" w:pos="1063"/>
        </w:tabs>
        <w:ind w:left="106" w:right="222" w:firstLine="708"/>
        <w:jc w:val="both"/>
        <w:rPr>
          <w:sz w:val="24"/>
        </w:rPr>
      </w:pPr>
      <w:r>
        <w:rPr>
          <w:sz w:val="24"/>
        </w:rPr>
        <w:t xml:space="preserve">Тарифы на экспортно-импортные грузовые железнодорожные перевозки. Тарифы Соглашения о международном железнодорожном грузовом сообщении (СМГС) и порядок совершения провозных </w:t>
      </w:r>
      <w:r>
        <w:rPr>
          <w:spacing w:val="-2"/>
          <w:sz w:val="24"/>
        </w:rPr>
        <w:t>платежей.</w:t>
      </w:r>
    </w:p>
    <w:p w14:paraId="3E86492C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провозной</w:t>
      </w:r>
      <w:r>
        <w:rPr>
          <w:spacing w:val="-5"/>
          <w:sz w:val="24"/>
        </w:rPr>
        <w:t xml:space="preserve"> </w:t>
      </w:r>
      <w:r>
        <w:rPr>
          <w:sz w:val="24"/>
        </w:rPr>
        <w:t>платы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Международному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железнодорожному</w:t>
      </w:r>
      <w:r>
        <w:rPr>
          <w:spacing w:val="-5"/>
          <w:sz w:val="24"/>
        </w:rPr>
        <w:t xml:space="preserve"> </w:t>
      </w:r>
      <w:r>
        <w:rPr>
          <w:sz w:val="24"/>
        </w:rPr>
        <w:t>транзитному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тарифу.</w:t>
      </w:r>
    </w:p>
    <w:p w14:paraId="40B1ED3C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перевозочных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СМГС.</w:t>
      </w:r>
    </w:p>
    <w:p w14:paraId="04E6DEE2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Ответственность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железной</w:t>
      </w:r>
      <w:r>
        <w:rPr>
          <w:spacing w:val="-6"/>
          <w:sz w:val="24"/>
        </w:rPr>
        <w:t xml:space="preserve"> </w:t>
      </w:r>
      <w:r>
        <w:rPr>
          <w:sz w:val="24"/>
        </w:rPr>
        <w:t>дороги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перевозках.</w:t>
      </w:r>
    </w:p>
    <w:p w14:paraId="28012D8A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spacing w:before="1"/>
        <w:jc w:val="both"/>
        <w:rPr>
          <w:sz w:val="24"/>
        </w:rPr>
      </w:pPr>
      <w:r>
        <w:rPr>
          <w:sz w:val="24"/>
        </w:rPr>
        <w:t>Подача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рассмотрение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претензий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503CCBC4" w14:textId="77777777" w:rsidR="007D689D" w:rsidRDefault="00676774">
      <w:pPr>
        <w:pStyle w:val="a5"/>
        <w:numPr>
          <w:ilvl w:val="0"/>
          <w:numId w:val="7"/>
        </w:numPr>
        <w:tabs>
          <w:tab w:val="left" w:pos="1054"/>
        </w:tabs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груза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2"/>
          <w:sz w:val="24"/>
        </w:rPr>
        <w:t xml:space="preserve"> СМГС.</w:t>
      </w:r>
    </w:p>
    <w:p w14:paraId="476206BA" w14:textId="77777777" w:rsidR="007D689D" w:rsidRDefault="00676774">
      <w:pPr>
        <w:pStyle w:val="a5"/>
        <w:numPr>
          <w:ilvl w:val="0"/>
          <w:numId w:val="7"/>
        </w:numPr>
        <w:tabs>
          <w:tab w:val="left" w:pos="1169"/>
        </w:tabs>
        <w:ind w:left="106" w:right="226" w:firstLine="708"/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пропуска</w:t>
      </w:r>
      <w:r>
        <w:rPr>
          <w:spacing w:val="-10"/>
          <w:sz w:val="24"/>
        </w:rPr>
        <w:t xml:space="preserve"> </w:t>
      </w:r>
      <w:r>
        <w:rPr>
          <w:sz w:val="24"/>
        </w:rPr>
        <w:t>поездов</w:t>
      </w:r>
      <w:r>
        <w:rPr>
          <w:spacing w:val="-10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государственную</w:t>
      </w:r>
      <w:r>
        <w:rPr>
          <w:spacing w:val="-9"/>
          <w:sz w:val="24"/>
        </w:rPr>
        <w:t xml:space="preserve"> </w:t>
      </w:r>
      <w:r>
        <w:rPr>
          <w:sz w:val="24"/>
        </w:rPr>
        <w:t>границу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виды государственного контроля. Технология работы пограничных станций.</w:t>
      </w:r>
    </w:p>
    <w:p w14:paraId="16A8F653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таможенной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Федерации.</w:t>
      </w:r>
    </w:p>
    <w:p w14:paraId="6AFE7F1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таможенным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контролем.</w:t>
      </w:r>
    </w:p>
    <w:p w14:paraId="405E138F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Таможенное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перевозках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транспортом.</w:t>
      </w:r>
    </w:p>
    <w:p w14:paraId="74212100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перегрузочной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экспортными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грузами.</w:t>
      </w:r>
    </w:p>
    <w:p w14:paraId="35FBE4DA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Технология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перегрузочной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пограничной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импортными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грузами.</w:t>
      </w:r>
    </w:p>
    <w:p w14:paraId="1B874FBF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мультимодальных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интермодальных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310B0FFB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международного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коридора</w:t>
      </w:r>
      <w:r>
        <w:rPr>
          <w:spacing w:val="-5"/>
          <w:sz w:val="24"/>
        </w:rPr>
        <w:t xml:space="preserve"> </w:t>
      </w:r>
      <w:r>
        <w:rPr>
          <w:sz w:val="24"/>
        </w:rPr>
        <w:t>(МТК),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классификация.</w:t>
      </w:r>
    </w:p>
    <w:p w14:paraId="1070CF80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3"/>
          <w:sz w:val="24"/>
        </w:rPr>
        <w:t xml:space="preserve"> </w:t>
      </w:r>
      <w:r>
        <w:rPr>
          <w:sz w:val="24"/>
        </w:rPr>
        <w:t>МТК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мировым</w:t>
      </w:r>
      <w:r>
        <w:rPr>
          <w:spacing w:val="-3"/>
          <w:sz w:val="24"/>
        </w:rPr>
        <w:t xml:space="preserve"> </w:t>
      </w:r>
      <w:r>
        <w:rPr>
          <w:sz w:val="24"/>
        </w:rPr>
        <w:t>зонам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функционирования.</w:t>
      </w:r>
    </w:p>
    <w:p w14:paraId="52D527A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перевозок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железнодорожным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транспортом</w:t>
      </w:r>
      <w:r>
        <w:rPr>
          <w:spacing w:val="-4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565E4C4A" w14:textId="77777777" w:rsidR="007D689D" w:rsidRDefault="00676774">
      <w:pPr>
        <w:pStyle w:val="a5"/>
        <w:numPr>
          <w:ilvl w:val="0"/>
          <w:numId w:val="7"/>
        </w:numPr>
        <w:tabs>
          <w:tab w:val="left" w:pos="1353"/>
        </w:tabs>
        <w:ind w:left="106" w:right="228" w:firstLine="708"/>
        <w:jc w:val="both"/>
        <w:rPr>
          <w:sz w:val="24"/>
        </w:rPr>
      </w:pPr>
      <w:r>
        <w:rPr>
          <w:sz w:val="24"/>
        </w:rPr>
        <w:t xml:space="preserve">Правила перевозок железнодорожным транспортом грузов в специализированных </w:t>
      </w:r>
      <w:r>
        <w:rPr>
          <w:spacing w:val="-2"/>
          <w:sz w:val="24"/>
        </w:rPr>
        <w:t>контейнерах.</w:t>
      </w:r>
    </w:p>
    <w:p w14:paraId="7AA195EF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2401F6F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jc w:val="both"/>
        <w:rPr>
          <w:sz w:val="24"/>
        </w:rPr>
      </w:pP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вагонах.</w:t>
      </w:r>
    </w:p>
    <w:p w14:paraId="7A6C7FC0" w14:textId="77777777" w:rsidR="007D689D" w:rsidRDefault="00676774">
      <w:pPr>
        <w:pStyle w:val="a5"/>
        <w:numPr>
          <w:ilvl w:val="0"/>
          <w:numId w:val="7"/>
        </w:numPr>
        <w:tabs>
          <w:tab w:val="left" w:pos="1113"/>
        </w:tabs>
        <w:ind w:left="1113" w:hanging="299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контейнерах.</w:t>
      </w:r>
    </w:p>
    <w:p w14:paraId="2F6DEC07" w14:textId="77777777" w:rsidR="007D689D" w:rsidRDefault="007D689D">
      <w:pPr>
        <w:jc w:val="both"/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27048503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67"/>
        <w:ind w:left="1174" w:hanging="360"/>
        <w:rPr>
          <w:sz w:val="24"/>
        </w:rPr>
      </w:pPr>
      <w:r>
        <w:rPr>
          <w:sz w:val="24"/>
        </w:rPr>
        <w:lastRenderedPageBreak/>
        <w:t>Классификация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736F8DF7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специализированных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19A640AF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Погрузочно-разгрузочные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механизмы.</w:t>
      </w:r>
    </w:p>
    <w:p w14:paraId="1A0C281B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контейнеров.</w:t>
      </w:r>
    </w:p>
    <w:p w14:paraId="5F6B65EE" w14:textId="77777777" w:rsidR="007D689D" w:rsidRDefault="00676774">
      <w:pPr>
        <w:pStyle w:val="a5"/>
        <w:numPr>
          <w:ilvl w:val="0"/>
          <w:numId w:val="7"/>
        </w:numPr>
        <w:tabs>
          <w:tab w:val="left" w:pos="1248"/>
        </w:tabs>
        <w:ind w:left="106" w:right="230" w:firstLine="708"/>
        <w:rPr>
          <w:sz w:val="24"/>
        </w:rPr>
      </w:pP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сыпучих </w:t>
      </w:r>
      <w:r>
        <w:rPr>
          <w:spacing w:val="-2"/>
          <w:sz w:val="24"/>
        </w:rPr>
        <w:t>грузов.</w:t>
      </w:r>
    </w:p>
    <w:p w14:paraId="3632384C" w14:textId="77777777" w:rsidR="007D689D" w:rsidRDefault="00676774">
      <w:pPr>
        <w:pStyle w:val="a5"/>
        <w:numPr>
          <w:ilvl w:val="0"/>
          <w:numId w:val="7"/>
        </w:numPr>
        <w:tabs>
          <w:tab w:val="left" w:pos="1262"/>
        </w:tabs>
        <w:ind w:left="106" w:right="231" w:firstLine="708"/>
        <w:rPr>
          <w:sz w:val="24"/>
        </w:rPr>
      </w:pP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транспортирования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жидких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3FA6977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пункта,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750DCAF4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Схемы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терминалов.</w:t>
      </w:r>
    </w:p>
    <w:p w14:paraId="2D2FF637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Общие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терминалов.</w:t>
      </w:r>
    </w:p>
    <w:p w14:paraId="24057453" w14:textId="77777777" w:rsidR="007D689D" w:rsidRDefault="00676774">
      <w:pPr>
        <w:pStyle w:val="a5"/>
        <w:numPr>
          <w:ilvl w:val="0"/>
          <w:numId w:val="7"/>
        </w:numPr>
        <w:tabs>
          <w:tab w:val="left" w:pos="1276"/>
        </w:tabs>
        <w:ind w:left="106" w:right="231" w:firstLine="708"/>
        <w:rPr>
          <w:sz w:val="24"/>
        </w:rPr>
      </w:pPr>
      <w:r>
        <w:rPr>
          <w:sz w:val="24"/>
        </w:rPr>
        <w:t>Контейнерные</w:t>
      </w:r>
      <w:r>
        <w:rPr>
          <w:spacing w:val="80"/>
          <w:sz w:val="24"/>
        </w:rPr>
        <w:t xml:space="preserve"> </w:t>
      </w:r>
      <w:r>
        <w:rPr>
          <w:sz w:val="24"/>
        </w:rPr>
        <w:t>пункты,</w:t>
      </w:r>
      <w:r>
        <w:rPr>
          <w:spacing w:val="80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80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80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водного </w:t>
      </w:r>
      <w:r>
        <w:rPr>
          <w:spacing w:val="-2"/>
          <w:sz w:val="24"/>
        </w:rPr>
        <w:t>транспорта.</w:t>
      </w:r>
    </w:p>
    <w:p w14:paraId="004C4D8D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rPr>
          <w:sz w:val="24"/>
        </w:rPr>
      </w:pPr>
      <w:r>
        <w:rPr>
          <w:sz w:val="24"/>
        </w:rPr>
        <w:t>Железнодорожно-автомобильные</w:t>
      </w:r>
      <w:r>
        <w:rPr>
          <w:spacing w:val="-16"/>
          <w:sz w:val="24"/>
        </w:rPr>
        <w:t xml:space="preserve"> </w:t>
      </w:r>
      <w:r>
        <w:rPr>
          <w:sz w:val="24"/>
        </w:rPr>
        <w:t>контейнерные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пункты.</w:t>
      </w:r>
    </w:p>
    <w:p w14:paraId="0A47D2F2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Автоматизированная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перевозками.</w:t>
      </w:r>
    </w:p>
    <w:p w14:paraId="007454A7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Автоматизированная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пунктом.</w:t>
      </w:r>
    </w:p>
    <w:p w14:paraId="09E03825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Электронный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документооборот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79D69179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Автоматизация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терминалах.</w:t>
      </w:r>
    </w:p>
    <w:p w14:paraId="3797CFF0" w14:textId="77777777" w:rsidR="007D689D" w:rsidRDefault="00676774">
      <w:pPr>
        <w:pStyle w:val="a5"/>
        <w:numPr>
          <w:ilvl w:val="0"/>
          <w:numId w:val="7"/>
        </w:numPr>
        <w:tabs>
          <w:tab w:val="left" w:pos="1228"/>
        </w:tabs>
        <w:ind w:left="106" w:right="227" w:firstLine="708"/>
        <w:rPr>
          <w:sz w:val="24"/>
        </w:rPr>
      </w:pP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контейнеропотоков.</w:t>
      </w:r>
      <w:r>
        <w:rPr>
          <w:spacing w:val="40"/>
          <w:sz w:val="24"/>
        </w:rPr>
        <w:t xml:space="preserve"> </w:t>
      </w:r>
      <w:r>
        <w:rPr>
          <w:sz w:val="24"/>
        </w:rPr>
        <w:t>Контейнеропотоки,</w:t>
      </w:r>
      <w:r>
        <w:rPr>
          <w:spacing w:val="40"/>
          <w:sz w:val="24"/>
        </w:rPr>
        <w:t xml:space="preserve"> </w:t>
      </w:r>
      <w:r>
        <w:rPr>
          <w:sz w:val="24"/>
        </w:rPr>
        <w:t>включаемые</w:t>
      </w:r>
      <w:r>
        <w:rPr>
          <w:spacing w:val="40"/>
          <w:sz w:val="24"/>
        </w:rPr>
        <w:t xml:space="preserve"> </w:t>
      </w:r>
      <w:r>
        <w:rPr>
          <w:sz w:val="24"/>
        </w:rPr>
        <w:t>в расчёт плана формирования.</w:t>
      </w:r>
    </w:p>
    <w:p w14:paraId="5610FC3C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поезда.</w:t>
      </w:r>
    </w:p>
    <w:p w14:paraId="64A95FAA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Условия</w:t>
      </w:r>
      <w:r>
        <w:rPr>
          <w:spacing w:val="-8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поездов.</w:t>
      </w:r>
    </w:p>
    <w:p w14:paraId="50C7DCBE" w14:textId="77777777" w:rsidR="007D689D" w:rsidRDefault="00676774">
      <w:pPr>
        <w:pStyle w:val="a5"/>
        <w:numPr>
          <w:ilvl w:val="0"/>
          <w:numId w:val="7"/>
        </w:numPr>
        <w:tabs>
          <w:tab w:val="left" w:pos="1291"/>
        </w:tabs>
        <w:ind w:left="106" w:right="231" w:firstLine="708"/>
        <w:rPr>
          <w:sz w:val="24"/>
        </w:rPr>
      </w:pPr>
      <w:r>
        <w:rPr>
          <w:sz w:val="24"/>
        </w:rPr>
        <w:t>Развитие</w:t>
      </w:r>
      <w:r>
        <w:rPr>
          <w:spacing w:val="80"/>
          <w:sz w:val="24"/>
        </w:rPr>
        <w:t xml:space="preserve"> </w:t>
      </w:r>
      <w:r>
        <w:rPr>
          <w:sz w:val="24"/>
        </w:rPr>
        <w:t>перспективной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80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80"/>
          <w:sz w:val="24"/>
        </w:rPr>
        <w:t xml:space="preserve"> </w:t>
      </w:r>
      <w:r>
        <w:rPr>
          <w:sz w:val="24"/>
        </w:rPr>
        <w:t>контейнеропотоков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регулярных контейнерных поездах.</w:t>
      </w:r>
    </w:p>
    <w:p w14:paraId="1E6C32A7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Консолидация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контейнеризация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мелких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малотоннажных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отправок.</w:t>
      </w:r>
    </w:p>
    <w:p w14:paraId="37DFEB0A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Расчёт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терминале.</w:t>
      </w:r>
    </w:p>
    <w:p w14:paraId="2448A538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spacing w:before="1"/>
        <w:ind w:left="1174" w:hanging="360"/>
        <w:rPr>
          <w:sz w:val="24"/>
        </w:rPr>
      </w:pPr>
      <w:r>
        <w:rPr>
          <w:sz w:val="24"/>
        </w:rPr>
        <w:t>Общие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экспедирования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контейнерах.</w:t>
      </w:r>
    </w:p>
    <w:p w14:paraId="11F70CDE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Услуги,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агентом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перевозчика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России.</w:t>
      </w:r>
    </w:p>
    <w:p w14:paraId="4DB56AFA" w14:textId="77777777" w:rsidR="007D689D" w:rsidRDefault="00676774">
      <w:pPr>
        <w:pStyle w:val="a5"/>
        <w:numPr>
          <w:ilvl w:val="0"/>
          <w:numId w:val="7"/>
        </w:numPr>
        <w:tabs>
          <w:tab w:val="left" w:pos="1354"/>
          <w:tab w:val="left" w:pos="2630"/>
          <w:tab w:val="left" w:pos="3704"/>
          <w:tab w:val="left" w:pos="5342"/>
          <w:tab w:val="left" w:pos="6957"/>
          <w:tab w:val="left" w:pos="7309"/>
          <w:tab w:val="left" w:pos="8142"/>
          <w:tab w:val="left" w:pos="9852"/>
        </w:tabs>
        <w:ind w:left="106" w:right="226" w:firstLine="708"/>
        <w:rPr>
          <w:sz w:val="24"/>
        </w:rPr>
      </w:pPr>
      <w:r>
        <w:rPr>
          <w:spacing w:val="-2"/>
          <w:sz w:val="24"/>
        </w:rPr>
        <w:t>Основные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операторской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сфере</w:t>
      </w:r>
      <w:r>
        <w:rPr>
          <w:sz w:val="24"/>
        </w:rPr>
        <w:tab/>
      </w:r>
      <w:r>
        <w:rPr>
          <w:spacing w:val="-2"/>
          <w:sz w:val="24"/>
        </w:rPr>
        <w:t>контейнерных</w:t>
      </w:r>
      <w:r>
        <w:rPr>
          <w:sz w:val="24"/>
        </w:rPr>
        <w:tab/>
      </w:r>
      <w:r>
        <w:rPr>
          <w:spacing w:val="-2"/>
          <w:sz w:val="24"/>
        </w:rPr>
        <w:t xml:space="preserve">перевозок </w:t>
      </w:r>
      <w:r>
        <w:rPr>
          <w:sz w:val="24"/>
        </w:rPr>
        <w:t>железнодорожным транспортом.</w:t>
      </w:r>
    </w:p>
    <w:p w14:paraId="43D5D9DA" w14:textId="77777777" w:rsidR="007D689D" w:rsidRDefault="00676774">
      <w:pPr>
        <w:pStyle w:val="a5"/>
        <w:numPr>
          <w:ilvl w:val="0"/>
          <w:numId w:val="7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Понятие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контрейлерных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перевозок.</w:t>
      </w:r>
    </w:p>
    <w:p w14:paraId="7E1362A6" w14:textId="77777777" w:rsidR="007D689D" w:rsidRDefault="007D689D">
      <w:pPr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48BC6E12" w14:textId="77777777" w:rsidR="007D689D" w:rsidRDefault="00676774">
      <w:pPr>
        <w:pStyle w:val="1"/>
        <w:numPr>
          <w:ilvl w:val="1"/>
          <w:numId w:val="15"/>
        </w:numPr>
        <w:tabs>
          <w:tab w:val="left" w:pos="5113"/>
        </w:tabs>
        <w:spacing w:before="67"/>
        <w:ind w:left="5113"/>
        <w:jc w:val="left"/>
      </w:pPr>
      <w:r>
        <w:lastRenderedPageBreak/>
        <w:t>Курсовая</w:t>
      </w:r>
      <w:r>
        <w:rPr>
          <w:spacing w:val="-2"/>
        </w:rPr>
        <w:t xml:space="preserve"> работа</w:t>
      </w:r>
    </w:p>
    <w:p w14:paraId="7FD77470" w14:textId="77777777" w:rsidR="007D689D" w:rsidRDefault="007D689D">
      <w:pPr>
        <w:pStyle w:val="a3"/>
        <w:rPr>
          <w:b/>
        </w:rPr>
      </w:pPr>
    </w:p>
    <w:p w14:paraId="079AECF8" w14:textId="77777777" w:rsidR="007D689D" w:rsidRDefault="00676774">
      <w:pPr>
        <w:pStyle w:val="a5"/>
        <w:numPr>
          <w:ilvl w:val="2"/>
          <w:numId w:val="6"/>
        </w:numPr>
        <w:tabs>
          <w:tab w:val="left" w:pos="1399"/>
        </w:tabs>
        <w:ind w:right="231" w:firstLine="708"/>
        <w:rPr>
          <w:sz w:val="24"/>
        </w:rPr>
      </w:pPr>
      <w:r>
        <w:rPr>
          <w:sz w:val="24"/>
        </w:rPr>
        <w:t>Курсовая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тему:</w:t>
      </w:r>
      <w:r>
        <w:rPr>
          <w:spacing w:val="40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и примыкающих к ней путей необщего пользования»</w:t>
      </w:r>
    </w:p>
    <w:p w14:paraId="5D81985F" w14:textId="77777777" w:rsidR="007D689D" w:rsidRDefault="007D689D">
      <w:pPr>
        <w:pStyle w:val="a3"/>
      </w:pPr>
    </w:p>
    <w:p w14:paraId="4FBF49C8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7"/>
          <w:sz w:val="24"/>
        </w:rPr>
        <w:t xml:space="preserve"> </w:t>
      </w:r>
      <w:r>
        <w:rPr>
          <w:sz w:val="24"/>
        </w:rPr>
        <w:t>исходные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работы:</w:t>
      </w:r>
    </w:p>
    <w:p w14:paraId="787E4C41" w14:textId="77777777" w:rsidR="007D689D" w:rsidRDefault="007D689D">
      <w:pPr>
        <w:pStyle w:val="a3"/>
      </w:pPr>
    </w:p>
    <w:p w14:paraId="20404836" w14:textId="77777777" w:rsidR="007D689D" w:rsidRDefault="00676774">
      <w:pPr>
        <w:pStyle w:val="1"/>
        <w:ind w:left="3205" w:right="3323"/>
        <w:jc w:val="center"/>
      </w:pPr>
      <w:r>
        <w:t>Пример</w:t>
      </w:r>
      <w:r>
        <w:rPr>
          <w:spacing w:val="-12"/>
        </w:rPr>
        <w:t xml:space="preserve"> </w:t>
      </w:r>
      <w:r>
        <w:t>выбора</w:t>
      </w:r>
      <w:r>
        <w:rPr>
          <w:spacing w:val="-12"/>
        </w:rPr>
        <w:t xml:space="preserve"> </w:t>
      </w:r>
      <w:r>
        <w:t>исходных</w:t>
      </w:r>
      <w:r>
        <w:rPr>
          <w:spacing w:val="-12"/>
        </w:rPr>
        <w:t xml:space="preserve"> </w:t>
      </w:r>
      <w:r>
        <w:t>данных Вариант 01</w:t>
      </w:r>
    </w:p>
    <w:p w14:paraId="5D1EF6FD" w14:textId="77777777" w:rsidR="007D689D" w:rsidRDefault="007D689D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8"/>
        <w:gridCol w:w="2693"/>
        <w:gridCol w:w="849"/>
        <w:gridCol w:w="849"/>
        <w:gridCol w:w="710"/>
        <w:gridCol w:w="708"/>
        <w:gridCol w:w="1985"/>
      </w:tblGrid>
      <w:tr w:rsidR="007D689D" w14:paraId="71DFA77B" w14:textId="77777777">
        <w:trPr>
          <w:trHeight w:val="1380"/>
        </w:trPr>
        <w:tc>
          <w:tcPr>
            <w:tcW w:w="1668" w:type="dxa"/>
            <w:vMerge w:val="restart"/>
          </w:tcPr>
          <w:p w14:paraId="07F62AAB" w14:textId="77777777" w:rsidR="007D689D" w:rsidRDefault="00676774">
            <w:pPr>
              <w:pStyle w:val="TableParagraph"/>
              <w:ind w:left="127" w:right="1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Местонахожд </w:t>
            </w:r>
            <w:r>
              <w:rPr>
                <w:spacing w:val="-4"/>
                <w:sz w:val="24"/>
              </w:rPr>
              <w:t xml:space="preserve">ение </w:t>
            </w:r>
            <w:r>
              <w:rPr>
                <w:spacing w:val="-2"/>
                <w:sz w:val="24"/>
              </w:rPr>
              <w:t>грузового пункта</w:t>
            </w:r>
          </w:p>
        </w:tc>
        <w:tc>
          <w:tcPr>
            <w:tcW w:w="1418" w:type="dxa"/>
            <w:vMerge w:val="restart"/>
          </w:tcPr>
          <w:p w14:paraId="09CFA509" w14:textId="77777777" w:rsidR="007D689D" w:rsidRDefault="00676774">
            <w:pPr>
              <w:pStyle w:val="TableParagraph"/>
              <w:ind w:left="95" w:right="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Порядковы </w:t>
            </w:r>
            <w:r>
              <w:rPr>
                <w:sz w:val="24"/>
              </w:rPr>
              <w:t xml:space="preserve">й номер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2693" w:type="dxa"/>
            <w:vMerge w:val="restart"/>
          </w:tcPr>
          <w:p w14:paraId="7DFB059C" w14:textId="77777777" w:rsidR="007D689D" w:rsidRDefault="00676774">
            <w:pPr>
              <w:pStyle w:val="TableParagraph"/>
              <w:spacing w:line="275" w:lineRule="exact"/>
              <w:ind w:left="56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849" w:type="dxa"/>
            <w:vMerge w:val="restart"/>
          </w:tcPr>
          <w:p w14:paraId="22132C7B" w14:textId="77777777" w:rsidR="007D689D" w:rsidRDefault="00676774">
            <w:pPr>
              <w:pStyle w:val="TableParagraph"/>
              <w:ind w:left="207" w:right="88" w:hanging="51"/>
              <w:rPr>
                <w:sz w:val="24"/>
              </w:rPr>
            </w:pPr>
            <w:r>
              <w:rPr>
                <w:spacing w:val="-4"/>
                <w:sz w:val="24"/>
              </w:rPr>
              <w:t>Выгр узка</w:t>
            </w:r>
          </w:p>
        </w:tc>
        <w:tc>
          <w:tcPr>
            <w:tcW w:w="849" w:type="dxa"/>
            <w:vMerge w:val="restart"/>
          </w:tcPr>
          <w:p w14:paraId="549E396F" w14:textId="77777777" w:rsidR="007D689D" w:rsidRDefault="00676774">
            <w:pPr>
              <w:pStyle w:val="TableParagraph"/>
              <w:ind w:left="268" w:right="88" w:hanging="1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Погру </w:t>
            </w:r>
            <w:r>
              <w:rPr>
                <w:spacing w:val="-4"/>
                <w:sz w:val="24"/>
              </w:rPr>
              <w:t>зка</w:t>
            </w:r>
          </w:p>
        </w:tc>
        <w:tc>
          <w:tcPr>
            <w:tcW w:w="1418" w:type="dxa"/>
            <w:gridSpan w:val="2"/>
          </w:tcPr>
          <w:p w14:paraId="550E2D7E" w14:textId="77777777" w:rsidR="007D689D" w:rsidRDefault="00676774">
            <w:pPr>
              <w:pStyle w:val="TableParagraph"/>
              <w:ind w:left="660" w:right="71" w:hanging="5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Процентно </w:t>
            </w:r>
            <w:r>
              <w:rPr>
                <w:spacing w:val="-10"/>
                <w:sz w:val="24"/>
              </w:rPr>
              <w:t>е</w:t>
            </w:r>
          </w:p>
          <w:p w14:paraId="1BF41045" w14:textId="77777777" w:rsidR="007D689D" w:rsidRDefault="00676774">
            <w:pPr>
              <w:pStyle w:val="TableParagraph"/>
              <w:spacing w:line="270" w:lineRule="atLeast"/>
              <w:ind w:left="189" w:right="132" w:hanging="3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соотношен </w:t>
            </w:r>
            <w:r>
              <w:rPr>
                <w:sz w:val="24"/>
              </w:rPr>
              <w:t xml:space="preserve">ие в парке </w:t>
            </w:r>
            <w:r>
              <w:rPr>
                <w:spacing w:val="-2"/>
                <w:sz w:val="24"/>
              </w:rPr>
              <w:t>вагонов</w:t>
            </w:r>
          </w:p>
        </w:tc>
        <w:tc>
          <w:tcPr>
            <w:tcW w:w="1985" w:type="dxa"/>
            <w:vMerge w:val="restart"/>
          </w:tcPr>
          <w:p w14:paraId="7D20E434" w14:textId="77777777" w:rsidR="007D689D" w:rsidRDefault="00676774">
            <w:pPr>
              <w:pStyle w:val="TableParagraph"/>
              <w:ind w:left="159" w:hanging="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Принадлежность </w:t>
            </w:r>
            <w:r>
              <w:rPr>
                <w:sz w:val="24"/>
              </w:rPr>
              <w:t>вагонного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парка</w:t>
            </w:r>
          </w:p>
        </w:tc>
      </w:tr>
      <w:tr w:rsidR="007D689D" w14:paraId="3845FA68" w14:textId="77777777">
        <w:trPr>
          <w:trHeight w:val="827"/>
        </w:trPr>
        <w:tc>
          <w:tcPr>
            <w:tcW w:w="1668" w:type="dxa"/>
            <w:vMerge/>
            <w:tcBorders>
              <w:top w:val="nil"/>
            </w:tcBorders>
          </w:tcPr>
          <w:p w14:paraId="2C291EFC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4096626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644A778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17D8CCB7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73324B50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B803D29" w14:textId="77777777" w:rsidR="007D689D" w:rsidRDefault="00676774">
            <w:pPr>
              <w:pStyle w:val="TableParagraph"/>
              <w:spacing w:line="275" w:lineRule="exact"/>
              <w:ind w:left="80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4-</w:t>
            </w:r>
          </w:p>
          <w:p w14:paraId="31B74CE6" w14:textId="77777777" w:rsidR="007D689D" w:rsidRDefault="00676774">
            <w:pPr>
              <w:pStyle w:val="TableParagraph"/>
              <w:spacing w:line="270" w:lineRule="atLeast"/>
              <w:ind w:left="79" w:right="6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осн </w:t>
            </w:r>
            <w:r>
              <w:rPr>
                <w:spacing w:val="-6"/>
                <w:sz w:val="24"/>
              </w:rPr>
              <w:t>ые</w:t>
            </w:r>
          </w:p>
        </w:tc>
        <w:tc>
          <w:tcPr>
            <w:tcW w:w="708" w:type="dxa"/>
          </w:tcPr>
          <w:p w14:paraId="600DE8E5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8-</w:t>
            </w:r>
          </w:p>
          <w:p w14:paraId="10AC9520" w14:textId="77777777" w:rsidR="007D689D" w:rsidRDefault="00676774">
            <w:pPr>
              <w:pStyle w:val="TableParagraph"/>
              <w:spacing w:line="270" w:lineRule="atLeast"/>
              <w:ind w:left="77" w:right="6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осн </w:t>
            </w:r>
            <w:r>
              <w:rPr>
                <w:spacing w:val="-6"/>
                <w:sz w:val="24"/>
              </w:rPr>
              <w:t>ые</w:t>
            </w:r>
          </w:p>
        </w:tc>
        <w:tc>
          <w:tcPr>
            <w:tcW w:w="1985" w:type="dxa"/>
            <w:vMerge/>
            <w:tcBorders>
              <w:top w:val="nil"/>
            </w:tcBorders>
          </w:tcPr>
          <w:p w14:paraId="47E1B0BC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1F008F5C" w14:textId="77777777">
        <w:trPr>
          <w:trHeight w:val="554"/>
        </w:trPr>
        <w:tc>
          <w:tcPr>
            <w:tcW w:w="1668" w:type="dxa"/>
            <w:vMerge w:val="restart"/>
          </w:tcPr>
          <w:p w14:paraId="6FA44703" w14:textId="77777777" w:rsidR="007D689D" w:rsidRDefault="00676774">
            <w:pPr>
              <w:pStyle w:val="TableParagraph"/>
              <w:spacing w:before="1"/>
              <w:ind w:left="595" w:right="343" w:hanging="24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Грузовой </w:t>
            </w:r>
            <w:r>
              <w:rPr>
                <w:spacing w:val="-4"/>
                <w:sz w:val="24"/>
              </w:rPr>
              <w:t>двор</w:t>
            </w:r>
          </w:p>
        </w:tc>
        <w:tc>
          <w:tcPr>
            <w:tcW w:w="1418" w:type="dxa"/>
          </w:tcPr>
          <w:p w14:paraId="0C453920" w14:textId="77777777" w:rsidR="007D689D" w:rsidRDefault="00676774">
            <w:pPr>
              <w:pStyle w:val="TableParagraph"/>
              <w:spacing w:before="1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693" w:type="dxa"/>
          </w:tcPr>
          <w:p w14:paraId="56AD3DFD" w14:textId="77777777" w:rsidR="007D689D" w:rsidRDefault="00676774">
            <w:pPr>
              <w:pStyle w:val="TableParagraph"/>
              <w:spacing w:before="1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Тарно-штучные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грузы</w:t>
            </w:r>
          </w:p>
        </w:tc>
        <w:tc>
          <w:tcPr>
            <w:tcW w:w="849" w:type="dxa"/>
          </w:tcPr>
          <w:p w14:paraId="4F300A0C" w14:textId="77777777" w:rsidR="007D689D" w:rsidRDefault="00676774">
            <w:pPr>
              <w:pStyle w:val="TableParagraph"/>
              <w:spacing w:before="1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  <w:tc>
          <w:tcPr>
            <w:tcW w:w="849" w:type="dxa"/>
          </w:tcPr>
          <w:p w14:paraId="00FE40DC" w14:textId="77777777" w:rsidR="007D689D" w:rsidRDefault="00676774">
            <w:pPr>
              <w:pStyle w:val="TableParagraph"/>
              <w:spacing w:before="1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1180</w:t>
            </w:r>
          </w:p>
        </w:tc>
        <w:tc>
          <w:tcPr>
            <w:tcW w:w="710" w:type="dxa"/>
          </w:tcPr>
          <w:p w14:paraId="350AEAE0" w14:textId="77777777" w:rsidR="007D689D" w:rsidRDefault="00676774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7EE15AA1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 w:val="restart"/>
          </w:tcPr>
          <w:p w14:paraId="265ED43A" w14:textId="77777777" w:rsidR="007D689D" w:rsidRDefault="00676774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  <w:tr w:rsidR="007D689D" w14:paraId="2F894FA8" w14:textId="77777777">
        <w:trPr>
          <w:trHeight w:val="539"/>
        </w:trPr>
        <w:tc>
          <w:tcPr>
            <w:tcW w:w="1668" w:type="dxa"/>
            <w:vMerge/>
            <w:tcBorders>
              <w:top w:val="nil"/>
            </w:tcBorders>
          </w:tcPr>
          <w:p w14:paraId="7388918A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59444228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693" w:type="dxa"/>
          </w:tcPr>
          <w:p w14:paraId="2AAAEF72" w14:textId="77777777" w:rsidR="007D689D" w:rsidRDefault="00676774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Тяжеловесные</w:t>
            </w:r>
          </w:p>
        </w:tc>
        <w:tc>
          <w:tcPr>
            <w:tcW w:w="849" w:type="dxa"/>
          </w:tcPr>
          <w:p w14:paraId="7AB0A600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1200</w:t>
            </w:r>
          </w:p>
        </w:tc>
        <w:tc>
          <w:tcPr>
            <w:tcW w:w="849" w:type="dxa"/>
          </w:tcPr>
          <w:p w14:paraId="65DD5A0A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77D41E33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1F97924D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14D44C8C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7272666B" w14:textId="77777777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14:paraId="41C1ADBB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3E32C6A3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2693" w:type="dxa"/>
          </w:tcPr>
          <w:p w14:paraId="3CFB1DAD" w14:textId="77777777" w:rsidR="007D689D" w:rsidRDefault="00676774">
            <w:pPr>
              <w:pStyle w:val="TableParagraph"/>
              <w:spacing w:line="275" w:lineRule="exact"/>
              <w:ind w:left="11" w:right="2"/>
              <w:jc w:val="center"/>
              <w:rPr>
                <w:sz w:val="24"/>
              </w:rPr>
            </w:pPr>
            <w:r>
              <w:rPr>
                <w:sz w:val="24"/>
              </w:rPr>
              <w:t>Пиломатериалы: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шпалы</w:t>
            </w:r>
          </w:p>
        </w:tc>
        <w:tc>
          <w:tcPr>
            <w:tcW w:w="849" w:type="dxa"/>
          </w:tcPr>
          <w:p w14:paraId="08AE541C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800</w:t>
            </w:r>
          </w:p>
        </w:tc>
        <w:tc>
          <w:tcPr>
            <w:tcW w:w="849" w:type="dxa"/>
          </w:tcPr>
          <w:p w14:paraId="22DD7CFB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2610759D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607CC600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2DC4D028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3F5EEB4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29D0198C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2F70E14F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12.2</w:t>
            </w:r>
          </w:p>
        </w:tc>
        <w:tc>
          <w:tcPr>
            <w:tcW w:w="2693" w:type="dxa"/>
          </w:tcPr>
          <w:p w14:paraId="18805830" w14:textId="77777777" w:rsidR="007D689D" w:rsidRDefault="00676774">
            <w:pPr>
              <w:pStyle w:val="TableParagraph"/>
              <w:ind w:left="382" w:right="368" w:firstLine="2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Строительные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гравий</w:t>
            </w:r>
          </w:p>
        </w:tc>
        <w:tc>
          <w:tcPr>
            <w:tcW w:w="849" w:type="dxa"/>
          </w:tcPr>
          <w:p w14:paraId="0EC3DDAA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1220</w:t>
            </w:r>
          </w:p>
        </w:tc>
        <w:tc>
          <w:tcPr>
            <w:tcW w:w="849" w:type="dxa"/>
          </w:tcPr>
          <w:p w14:paraId="0B1B8D64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3B0BE582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52707E33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40A6396D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2241CC7F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4CD33CA4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5ECA43D5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2693" w:type="dxa"/>
          </w:tcPr>
          <w:p w14:paraId="10991D92" w14:textId="77777777" w:rsidR="007D689D" w:rsidRDefault="00676774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Овощи: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капуста</w:t>
            </w:r>
          </w:p>
        </w:tc>
        <w:tc>
          <w:tcPr>
            <w:tcW w:w="849" w:type="dxa"/>
          </w:tcPr>
          <w:p w14:paraId="5D101FB0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4E9C7EE0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1320</w:t>
            </w:r>
          </w:p>
        </w:tc>
        <w:tc>
          <w:tcPr>
            <w:tcW w:w="710" w:type="dxa"/>
          </w:tcPr>
          <w:p w14:paraId="64BC2C57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21FE0510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2914E92B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46896A19" w14:textId="77777777">
        <w:trPr>
          <w:trHeight w:val="585"/>
        </w:trPr>
        <w:tc>
          <w:tcPr>
            <w:tcW w:w="1668" w:type="dxa"/>
            <w:vMerge/>
            <w:tcBorders>
              <w:top w:val="nil"/>
            </w:tcBorders>
          </w:tcPr>
          <w:p w14:paraId="514EEE9D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5C24EC01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693" w:type="dxa"/>
          </w:tcPr>
          <w:p w14:paraId="0F7EBC95" w14:textId="77777777" w:rsidR="007D689D" w:rsidRDefault="00676774">
            <w:pPr>
              <w:pStyle w:val="TableParagraph"/>
              <w:spacing w:line="275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Фанера</w:t>
            </w:r>
          </w:p>
        </w:tc>
        <w:tc>
          <w:tcPr>
            <w:tcW w:w="849" w:type="dxa"/>
          </w:tcPr>
          <w:p w14:paraId="0C1547EB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2774C728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1260</w:t>
            </w:r>
          </w:p>
        </w:tc>
        <w:tc>
          <w:tcPr>
            <w:tcW w:w="710" w:type="dxa"/>
          </w:tcPr>
          <w:p w14:paraId="460919A1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662915FE" w14:textId="77777777" w:rsidR="007D689D" w:rsidRDefault="007D689D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513DAFAD" w14:textId="77777777" w:rsidR="007D689D" w:rsidRDefault="007D689D">
            <w:pPr>
              <w:rPr>
                <w:sz w:val="2"/>
                <w:szCs w:val="2"/>
              </w:rPr>
            </w:pPr>
          </w:p>
        </w:tc>
      </w:tr>
      <w:tr w:rsidR="007D689D" w14:paraId="0DEF668D" w14:textId="77777777">
        <w:trPr>
          <w:trHeight w:val="551"/>
        </w:trPr>
        <w:tc>
          <w:tcPr>
            <w:tcW w:w="1668" w:type="dxa"/>
            <w:vMerge w:val="restart"/>
          </w:tcPr>
          <w:p w14:paraId="20B80A4A" w14:textId="77777777" w:rsidR="007D689D" w:rsidRDefault="00676774">
            <w:pPr>
              <w:pStyle w:val="TableParagraph"/>
              <w:ind w:left="340" w:right="327" w:firstLine="23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Путь </w:t>
            </w:r>
            <w:r>
              <w:rPr>
                <w:spacing w:val="-2"/>
                <w:sz w:val="24"/>
              </w:rPr>
              <w:t>необщего</w:t>
            </w:r>
          </w:p>
          <w:p w14:paraId="4F6F7E1E" w14:textId="77777777" w:rsidR="007D689D" w:rsidRDefault="006767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пользования</w:t>
            </w:r>
          </w:p>
          <w:p w14:paraId="03461873" w14:textId="77777777" w:rsidR="007D689D" w:rsidRDefault="00676774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№1</w:t>
            </w:r>
          </w:p>
        </w:tc>
        <w:tc>
          <w:tcPr>
            <w:tcW w:w="1418" w:type="dxa"/>
          </w:tcPr>
          <w:p w14:paraId="33249532" w14:textId="77777777" w:rsidR="007D689D" w:rsidRDefault="00676774">
            <w:pPr>
              <w:pStyle w:val="TableParagraph"/>
              <w:spacing w:line="275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693" w:type="dxa"/>
          </w:tcPr>
          <w:p w14:paraId="1D7C7975" w14:textId="77777777" w:rsidR="007D689D" w:rsidRDefault="00676774">
            <w:pPr>
              <w:pStyle w:val="TableParagraph"/>
              <w:spacing w:line="275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Флюсы</w:t>
            </w:r>
          </w:p>
        </w:tc>
        <w:tc>
          <w:tcPr>
            <w:tcW w:w="849" w:type="dxa"/>
          </w:tcPr>
          <w:p w14:paraId="4B4C4343" w14:textId="77777777" w:rsidR="007D689D" w:rsidRDefault="00676774">
            <w:pPr>
              <w:pStyle w:val="TableParagraph"/>
              <w:spacing w:line="275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4700</w:t>
            </w:r>
          </w:p>
        </w:tc>
        <w:tc>
          <w:tcPr>
            <w:tcW w:w="849" w:type="dxa"/>
          </w:tcPr>
          <w:p w14:paraId="47BD3F4D" w14:textId="77777777" w:rsidR="007D689D" w:rsidRDefault="00676774">
            <w:pPr>
              <w:pStyle w:val="TableParagraph"/>
              <w:spacing w:line="275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42323E45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1C8BB9FB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376A8EA7" w14:textId="77777777" w:rsidR="007D689D" w:rsidRDefault="00676774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</w:tc>
      </w:tr>
      <w:tr w:rsidR="007D689D" w14:paraId="0ECF54DB" w14:textId="77777777">
        <w:trPr>
          <w:trHeight w:val="1103"/>
        </w:trPr>
        <w:tc>
          <w:tcPr>
            <w:tcW w:w="1668" w:type="dxa"/>
            <w:vMerge/>
            <w:tcBorders>
              <w:top w:val="nil"/>
            </w:tcBorders>
          </w:tcPr>
          <w:p w14:paraId="343DE672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45BE783C" w14:textId="77777777" w:rsidR="007D689D" w:rsidRDefault="00676774">
            <w:pPr>
              <w:pStyle w:val="TableParagraph"/>
              <w:spacing w:line="275" w:lineRule="exact"/>
              <w:ind w:left="95" w:right="8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12.5</w:t>
            </w:r>
          </w:p>
        </w:tc>
        <w:tc>
          <w:tcPr>
            <w:tcW w:w="2693" w:type="dxa"/>
          </w:tcPr>
          <w:p w14:paraId="371760F3" w14:textId="77777777" w:rsidR="007D689D" w:rsidRDefault="00676774">
            <w:pPr>
              <w:pStyle w:val="TableParagraph"/>
              <w:ind w:left="404" w:right="388" w:firstLine="2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Строительные </w:t>
            </w:r>
            <w:r>
              <w:rPr>
                <w:sz w:val="24"/>
              </w:rPr>
              <w:t>материалы: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асбест</w:t>
            </w:r>
          </w:p>
        </w:tc>
        <w:tc>
          <w:tcPr>
            <w:tcW w:w="849" w:type="dxa"/>
          </w:tcPr>
          <w:p w14:paraId="16EF2B3D" w14:textId="77777777" w:rsidR="007D689D" w:rsidRDefault="0067677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849" w:type="dxa"/>
          </w:tcPr>
          <w:p w14:paraId="705A7848" w14:textId="77777777" w:rsidR="007D689D" w:rsidRDefault="00676774">
            <w:pPr>
              <w:pStyle w:val="TableParagraph"/>
              <w:spacing w:line="275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4800</w:t>
            </w:r>
          </w:p>
        </w:tc>
        <w:tc>
          <w:tcPr>
            <w:tcW w:w="710" w:type="dxa"/>
          </w:tcPr>
          <w:p w14:paraId="59C55A0A" w14:textId="77777777" w:rsidR="007D689D" w:rsidRDefault="00676774">
            <w:pPr>
              <w:pStyle w:val="TableParagraph"/>
              <w:spacing w:line="275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031C2374" w14:textId="77777777" w:rsidR="007D689D" w:rsidRDefault="00676774">
            <w:pPr>
              <w:pStyle w:val="TableParagraph"/>
              <w:spacing w:line="275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6988C93E" w14:textId="77777777" w:rsidR="007D689D" w:rsidRDefault="00676774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  <w:p w14:paraId="3F9D40E5" w14:textId="77777777" w:rsidR="007D689D" w:rsidRDefault="00676774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  <w:tr w:rsidR="007D689D" w14:paraId="085EAA51" w14:textId="77777777">
        <w:trPr>
          <w:trHeight w:val="1103"/>
        </w:trPr>
        <w:tc>
          <w:tcPr>
            <w:tcW w:w="1668" w:type="dxa"/>
          </w:tcPr>
          <w:p w14:paraId="42F709DC" w14:textId="77777777" w:rsidR="007D689D" w:rsidRDefault="00676774">
            <w:pPr>
              <w:pStyle w:val="TableParagraph"/>
              <w:ind w:left="340" w:right="327" w:firstLine="23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Путь </w:t>
            </w:r>
            <w:r>
              <w:rPr>
                <w:spacing w:val="-2"/>
                <w:sz w:val="24"/>
              </w:rPr>
              <w:t>необщего</w:t>
            </w:r>
          </w:p>
          <w:p w14:paraId="1A420E85" w14:textId="77777777" w:rsidR="007D689D" w:rsidRDefault="0067677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пользования</w:t>
            </w:r>
          </w:p>
          <w:p w14:paraId="7333D6BC" w14:textId="77777777" w:rsidR="007D689D" w:rsidRDefault="00676774">
            <w:pPr>
              <w:pStyle w:val="TableParagraph"/>
              <w:spacing w:line="257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№2</w:t>
            </w:r>
          </w:p>
        </w:tc>
        <w:tc>
          <w:tcPr>
            <w:tcW w:w="1418" w:type="dxa"/>
          </w:tcPr>
          <w:p w14:paraId="26C1E302" w14:textId="77777777" w:rsidR="007D689D" w:rsidRDefault="00676774">
            <w:pPr>
              <w:pStyle w:val="TableParagraph"/>
              <w:spacing w:line="274" w:lineRule="exact"/>
              <w:ind w:left="95" w:right="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693" w:type="dxa"/>
          </w:tcPr>
          <w:p w14:paraId="772E8F2D" w14:textId="77777777" w:rsidR="007D689D" w:rsidRDefault="00676774">
            <w:pPr>
              <w:pStyle w:val="TableParagraph"/>
              <w:spacing w:line="274" w:lineRule="exact"/>
              <w:ind w:left="1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Сланцы</w:t>
            </w:r>
          </w:p>
        </w:tc>
        <w:tc>
          <w:tcPr>
            <w:tcW w:w="849" w:type="dxa"/>
          </w:tcPr>
          <w:p w14:paraId="5037AE2D" w14:textId="77777777" w:rsidR="007D689D" w:rsidRDefault="00676774">
            <w:pPr>
              <w:pStyle w:val="TableParagraph"/>
              <w:spacing w:line="274" w:lineRule="exact"/>
              <w:ind w:left="16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4500</w:t>
            </w:r>
          </w:p>
        </w:tc>
        <w:tc>
          <w:tcPr>
            <w:tcW w:w="849" w:type="dxa"/>
          </w:tcPr>
          <w:p w14:paraId="0321E5DE" w14:textId="77777777" w:rsidR="007D689D" w:rsidRDefault="00676774">
            <w:pPr>
              <w:pStyle w:val="TableParagraph"/>
              <w:spacing w:line="274" w:lineRule="exact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710" w:type="dxa"/>
          </w:tcPr>
          <w:p w14:paraId="467C303E" w14:textId="77777777" w:rsidR="007D689D" w:rsidRDefault="00676774">
            <w:pPr>
              <w:pStyle w:val="TableParagraph"/>
              <w:spacing w:line="274" w:lineRule="exact"/>
              <w:ind w:left="177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08" w:type="dxa"/>
          </w:tcPr>
          <w:p w14:paraId="25539604" w14:textId="77777777" w:rsidR="007D689D" w:rsidRDefault="00676774">
            <w:pPr>
              <w:pStyle w:val="TableParagraph"/>
              <w:spacing w:line="274" w:lineRule="exact"/>
              <w:ind w:left="7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985" w:type="dxa"/>
          </w:tcPr>
          <w:p w14:paraId="12AED99E" w14:textId="77777777" w:rsidR="007D689D" w:rsidRDefault="00676774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Собственные вагоны</w:t>
            </w:r>
          </w:p>
          <w:p w14:paraId="58DF44C9" w14:textId="77777777" w:rsidR="007D689D" w:rsidRDefault="00676774">
            <w:pPr>
              <w:pStyle w:val="TableParagraph"/>
              <w:spacing w:line="270" w:lineRule="atLeas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Арендованные вагоны</w:t>
            </w:r>
          </w:p>
        </w:tc>
      </w:tr>
    </w:tbl>
    <w:p w14:paraId="32B889FE" w14:textId="77777777" w:rsidR="007D689D" w:rsidRDefault="007D689D">
      <w:pPr>
        <w:pStyle w:val="a3"/>
        <w:rPr>
          <w:b/>
        </w:rPr>
      </w:pPr>
    </w:p>
    <w:p w14:paraId="6C92A153" w14:textId="77777777" w:rsidR="007D689D" w:rsidRDefault="007D689D">
      <w:pPr>
        <w:pStyle w:val="a3"/>
        <w:spacing w:before="48"/>
        <w:rPr>
          <w:b/>
        </w:rPr>
      </w:pPr>
    </w:p>
    <w:p w14:paraId="5043D501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2"/>
          <w:sz w:val="24"/>
        </w:rPr>
        <w:t xml:space="preserve"> работы:</w:t>
      </w:r>
    </w:p>
    <w:p w14:paraId="554F57E9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spacing w:before="1"/>
        <w:rPr>
          <w:sz w:val="24"/>
        </w:rPr>
      </w:pPr>
      <w:r>
        <w:rPr>
          <w:sz w:val="24"/>
        </w:rPr>
        <w:t>Расчет</w:t>
      </w:r>
      <w:r>
        <w:rPr>
          <w:spacing w:val="-6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использования.</w:t>
      </w:r>
    </w:p>
    <w:p w14:paraId="5FEC6999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грузо-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вагонопотоков,</w:t>
      </w:r>
      <w:r>
        <w:rPr>
          <w:spacing w:val="-2"/>
          <w:sz w:val="24"/>
        </w:rPr>
        <w:t xml:space="preserve"> </w:t>
      </w:r>
      <w:r>
        <w:rPr>
          <w:sz w:val="24"/>
        </w:rPr>
        <w:t>перерабатываемых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0B9BF843" w14:textId="77777777" w:rsidR="007D689D" w:rsidRDefault="00676774">
      <w:pPr>
        <w:pStyle w:val="a5"/>
        <w:numPr>
          <w:ilvl w:val="0"/>
          <w:numId w:val="5"/>
        </w:numPr>
        <w:tabs>
          <w:tab w:val="left" w:pos="1113"/>
        </w:tabs>
        <w:ind w:left="106" w:right="232" w:firstLine="708"/>
        <w:rPr>
          <w:sz w:val="24"/>
        </w:rPr>
      </w:pPr>
      <w:r>
        <w:rPr>
          <w:sz w:val="24"/>
        </w:rPr>
        <w:t>Разработка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40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коммерческой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путей необщего пользования.</w:t>
      </w:r>
    </w:p>
    <w:p w14:paraId="798FE878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суточного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плана-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3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2"/>
          <w:sz w:val="24"/>
        </w:rPr>
        <w:t xml:space="preserve"> пользования.</w:t>
      </w:r>
    </w:p>
    <w:p w14:paraId="20D64466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Охрана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2"/>
          <w:sz w:val="24"/>
        </w:rPr>
        <w:t xml:space="preserve"> безопасности.</w:t>
      </w:r>
    </w:p>
    <w:p w14:paraId="570AB9D2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станции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зимних</w:t>
      </w:r>
      <w:r>
        <w:rPr>
          <w:spacing w:val="-2"/>
          <w:sz w:val="24"/>
        </w:rPr>
        <w:t xml:space="preserve"> условиях.</w:t>
      </w:r>
    </w:p>
    <w:p w14:paraId="5187930A" w14:textId="77777777" w:rsidR="007D689D" w:rsidRDefault="00676774">
      <w:pPr>
        <w:pStyle w:val="a5"/>
        <w:numPr>
          <w:ilvl w:val="0"/>
          <w:numId w:val="5"/>
        </w:numPr>
        <w:tabs>
          <w:tab w:val="left" w:pos="1054"/>
        </w:tabs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перевозимых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грузов.</w:t>
      </w:r>
    </w:p>
    <w:p w14:paraId="5920DA19" w14:textId="77777777" w:rsidR="007D689D" w:rsidRDefault="007D689D">
      <w:pPr>
        <w:pStyle w:val="a3"/>
      </w:pPr>
    </w:p>
    <w:p w14:paraId="5C5BC766" w14:textId="77777777" w:rsidR="007D689D" w:rsidRDefault="00676774">
      <w:pPr>
        <w:pStyle w:val="a5"/>
        <w:numPr>
          <w:ilvl w:val="2"/>
          <w:numId w:val="6"/>
        </w:numPr>
        <w:tabs>
          <w:tab w:val="left" w:pos="1354"/>
        </w:tabs>
        <w:ind w:left="1354" w:hanging="540"/>
        <w:rPr>
          <w:sz w:val="24"/>
        </w:rPr>
      </w:pPr>
      <w:r>
        <w:rPr>
          <w:sz w:val="24"/>
        </w:rPr>
        <w:t>Типовые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3"/>
          <w:sz w:val="24"/>
        </w:rPr>
        <w:t xml:space="preserve"> </w:t>
      </w:r>
      <w:r>
        <w:rPr>
          <w:sz w:val="24"/>
        </w:rPr>
        <w:t>курсовой</w:t>
      </w:r>
      <w:r>
        <w:rPr>
          <w:spacing w:val="-2"/>
          <w:sz w:val="24"/>
        </w:rPr>
        <w:t xml:space="preserve"> работы:</w:t>
      </w:r>
    </w:p>
    <w:p w14:paraId="47FD777C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61DDAB4F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маршрутом?</w:t>
      </w:r>
    </w:p>
    <w:p w14:paraId="1001D8AF" w14:textId="77777777" w:rsidR="007D689D" w:rsidRDefault="007D689D">
      <w:pPr>
        <w:rPr>
          <w:sz w:val="24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31E26307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spacing w:before="67"/>
        <w:rPr>
          <w:sz w:val="24"/>
        </w:rPr>
      </w:pPr>
      <w:r>
        <w:rPr>
          <w:sz w:val="24"/>
        </w:rPr>
        <w:lastRenderedPageBreak/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коэффициентов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сдвоенных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операций?</w:t>
      </w:r>
    </w:p>
    <w:p w14:paraId="54FDD8E3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вагонооборота.</w:t>
      </w:r>
    </w:p>
    <w:p w14:paraId="29765209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рассчитать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маневрового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локомотива?</w:t>
      </w:r>
    </w:p>
    <w:p w14:paraId="3B35E761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путем</w:t>
      </w:r>
      <w:r>
        <w:rPr>
          <w:spacing w:val="-2"/>
          <w:sz w:val="24"/>
        </w:rPr>
        <w:t xml:space="preserve"> </w:t>
      </w:r>
      <w:r>
        <w:rPr>
          <w:sz w:val="24"/>
        </w:rPr>
        <w:t>необщего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пользования?</w:t>
      </w:r>
    </w:p>
    <w:p w14:paraId="1DFA525A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Классификация</w:t>
      </w:r>
      <w:r>
        <w:rPr>
          <w:spacing w:val="-6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станций.</w:t>
      </w:r>
    </w:p>
    <w:p w14:paraId="2735FF91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зависит</w:t>
      </w:r>
      <w:r>
        <w:rPr>
          <w:spacing w:val="-2"/>
          <w:sz w:val="24"/>
        </w:rPr>
        <w:t xml:space="preserve"> </w:t>
      </w:r>
      <w:r>
        <w:rPr>
          <w:sz w:val="24"/>
        </w:rPr>
        <w:t>число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ПРМ?</w:t>
      </w:r>
    </w:p>
    <w:p w14:paraId="5D9A3258" w14:textId="77777777" w:rsidR="007D689D" w:rsidRDefault="00676774">
      <w:pPr>
        <w:pStyle w:val="a5"/>
        <w:numPr>
          <w:ilvl w:val="0"/>
          <w:numId w:val="4"/>
        </w:numPr>
        <w:tabs>
          <w:tab w:val="left" w:pos="1054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суточный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станции.</w:t>
      </w:r>
    </w:p>
    <w:p w14:paraId="7F8A3D8B" w14:textId="77777777" w:rsidR="007D689D" w:rsidRDefault="00676774">
      <w:pPr>
        <w:pStyle w:val="a5"/>
        <w:numPr>
          <w:ilvl w:val="0"/>
          <w:numId w:val="4"/>
        </w:numPr>
        <w:tabs>
          <w:tab w:val="left" w:pos="1174"/>
        </w:tabs>
        <w:ind w:left="1174" w:hanging="360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простоем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вагона?</w:t>
      </w:r>
    </w:p>
    <w:p w14:paraId="75680D0E" w14:textId="77777777" w:rsidR="007D689D" w:rsidRDefault="007D689D">
      <w:pPr>
        <w:pStyle w:val="a3"/>
      </w:pPr>
    </w:p>
    <w:p w14:paraId="33C9D330" w14:textId="77777777" w:rsidR="007D689D" w:rsidRDefault="007D689D">
      <w:pPr>
        <w:pStyle w:val="a3"/>
      </w:pPr>
    </w:p>
    <w:p w14:paraId="60B7B113" w14:textId="77777777" w:rsidR="007D689D" w:rsidRDefault="00676774">
      <w:pPr>
        <w:pStyle w:val="1"/>
        <w:numPr>
          <w:ilvl w:val="1"/>
          <w:numId w:val="15"/>
        </w:numPr>
        <w:tabs>
          <w:tab w:val="left" w:pos="1234"/>
        </w:tabs>
        <w:ind w:left="1234" w:hanging="420"/>
        <w:jc w:val="left"/>
      </w:pPr>
      <w:r>
        <w:t>Курсовой</w:t>
      </w:r>
      <w:r>
        <w:rPr>
          <w:spacing w:val="-6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тему</w:t>
      </w:r>
      <w:r>
        <w:rPr>
          <w:spacing w:val="-3"/>
        </w:rPr>
        <w:t xml:space="preserve"> </w:t>
      </w:r>
      <w:r>
        <w:t>«Организация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контейнерного</w:t>
      </w:r>
      <w:r>
        <w:rPr>
          <w:spacing w:val="-3"/>
        </w:rPr>
        <w:t xml:space="preserve"> </w:t>
      </w:r>
      <w:r>
        <w:rPr>
          <w:spacing w:val="-2"/>
        </w:rPr>
        <w:t>терминала»</w:t>
      </w:r>
    </w:p>
    <w:p w14:paraId="0211218A" w14:textId="77777777" w:rsidR="007D689D" w:rsidRDefault="007D689D">
      <w:pPr>
        <w:pStyle w:val="a3"/>
        <w:rPr>
          <w:b/>
        </w:rPr>
      </w:pPr>
    </w:p>
    <w:p w14:paraId="6640535E" w14:textId="77777777" w:rsidR="007D689D" w:rsidRDefault="00676774">
      <w:pPr>
        <w:pStyle w:val="a3"/>
        <w:spacing w:before="1"/>
        <w:ind w:left="106" w:right="221" w:firstLine="708"/>
        <w:jc w:val="both"/>
      </w:pPr>
      <w:r>
        <w:t>В курсовом проекте на тему «Организация работы контейнерного терминала» обучающиеся должны для</w:t>
      </w:r>
      <w:r>
        <w:rPr>
          <w:spacing w:val="-1"/>
        </w:rPr>
        <w:t xml:space="preserve"> </w:t>
      </w:r>
      <w:r>
        <w:t>заданных объемов работы определить основные технические параметры грузовых фронтов, установить специализацию контейнерных площадок, разработать схему планировки контейнерного терминала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подробно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площадок.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3"/>
        </w:rPr>
        <w:t xml:space="preserve"> </w:t>
      </w:r>
      <w:r>
        <w:t>организация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работы контейнерного терминала выполняются расчеты по обоснованию календарного расписания приема груженых контейнеров к перевозке, целесообразности назначения прямых контейнерных поездов, организации централизованного завоза и вывоза грузов в контейнерах с терминала; разрабатывается суточный план-график работы (контактный график) контейнерного терминала. В работе также рассматриваются вопросы размещения и крепления грузов (пакетов) внутри контейнеров, что имеет важное значение для обеспечения сохранности грузов и безопасности производства погрузочно- разгрузочных работ с контейнерами.</w:t>
      </w:r>
    </w:p>
    <w:p w14:paraId="4CCB2BBF" w14:textId="77777777" w:rsidR="007D689D" w:rsidRDefault="007D689D">
      <w:pPr>
        <w:pStyle w:val="a3"/>
      </w:pPr>
    </w:p>
    <w:p w14:paraId="295A0CC3" w14:textId="77777777" w:rsidR="007D689D" w:rsidRDefault="00676774">
      <w:pPr>
        <w:ind w:left="672"/>
        <w:rPr>
          <w:i/>
          <w:sz w:val="24"/>
        </w:rPr>
      </w:pPr>
      <w:r>
        <w:rPr>
          <w:i/>
          <w:sz w:val="24"/>
        </w:rPr>
        <w:t>Задание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курсовой </w:t>
      </w:r>
      <w:r>
        <w:rPr>
          <w:i/>
          <w:spacing w:val="-2"/>
          <w:sz w:val="24"/>
        </w:rPr>
        <w:t>проект:</w:t>
      </w:r>
    </w:p>
    <w:p w14:paraId="7EA86E87" w14:textId="77777777" w:rsidR="007D689D" w:rsidRDefault="007D689D">
      <w:pPr>
        <w:pStyle w:val="a3"/>
        <w:spacing w:before="1"/>
        <w:rPr>
          <w:i/>
        </w:rPr>
      </w:pPr>
    </w:p>
    <w:p w14:paraId="1EA51B25" w14:textId="77777777" w:rsidR="007D689D" w:rsidRDefault="00676774">
      <w:pPr>
        <w:pStyle w:val="a3"/>
        <w:spacing w:after="42"/>
        <w:ind w:left="106"/>
      </w:pPr>
      <w:r>
        <w:t>Таблица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типа</w:t>
      </w:r>
      <w:r>
        <w:rPr>
          <w:spacing w:val="-5"/>
        </w:rPr>
        <w:t xml:space="preserve"> </w:t>
      </w:r>
      <w:r>
        <w:t>универсального</w:t>
      </w:r>
      <w:r>
        <w:rPr>
          <w:spacing w:val="-1"/>
        </w:rPr>
        <w:t xml:space="preserve"> </w:t>
      </w:r>
      <w:r>
        <w:rPr>
          <w:spacing w:val="-2"/>
        </w:rPr>
        <w:t>контейнера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2"/>
        <w:gridCol w:w="857"/>
        <w:gridCol w:w="858"/>
        <w:gridCol w:w="855"/>
        <w:gridCol w:w="857"/>
        <w:gridCol w:w="857"/>
        <w:gridCol w:w="854"/>
        <w:gridCol w:w="856"/>
        <w:gridCol w:w="775"/>
        <w:gridCol w:w="856"/>
        <w:gridCol w:w="690"/>
      </w:tblGrid>
      <w:tr w:rsidR="007D689D" w14:paraId="3BDCFE04" w14:textId="77777777">
        <w:trPr>
          <w:trHeight w:val="275"/>
        </w:trPr>
        <w:tc>
          <w:tcPr>
            <w:tcW w:w="1822" w:type="dxa"/>
            <w:vMerge w:val="restart"/>
          </w:tcPr>
          <w:p w14:paraId="3F0F15B6" w14:textId="77777777" w:rsidR="007D689D" w:rsidRDefault="00676774">
            <w:pPr>
              <w:pStyle w:val="TableParagraph"/>
              <w:spacing w:line="276" w:lineRule="exact"/>
              <w:ind w:left="97" w:right="8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Предпоследняя </w:t>
            </w:r>
            <w:r>
              <w:rPr>
                <w:sz w:val="24"/>
              </w:rPr>
              <w:t xml:space="preserve">цифра шифра </w:t>
            </w:r>
            <w:r>
              <w:rPr>
                <w:spacing w:val="-2"/>
                <w:sz w:val="24"/>
              </w:rPr>
              <w:t>зачетной книжки</w:t>
            </w:r>
          </w:p>
        </w:tc>
        <w:tc>
          <w:tcPr>
            <w:tcW w:w="8315" w:type="dxa"/>
            <w:gridSpan w:val="10"/>
          </w:tcPr>
          <w:p w14:paraId="40C0B498" w14:textId="77777777" w:rsidR="007D689D" w:rsidRDefault="00676774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Последняя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зачётной</w:t>
            </w:r>
            <w:r>
              <w:rPr>
                <w:spacing w:val="-2"/>
                <w:sz w:val="24"/>
              </w:rPr>
              <w:t xml:space="preserve"> книжки</w:t>
            </w:r>
          </w:p>
        </w:tc>
      </w:tr>
      <w:tr w:rsidR="007D689D" w14:paraId="583BB94A" w14:textId="77777777">
        <w:trPr>
          <w:trHeight w:val="817"/>
        </w:trPr>
        <w:tc>
          <w:tcPr>
            <w:tcW w:w="1822" w:type="dxa"/>
            <w:vMerge/>
            <w:tcBorders>
              <w:top w:val="nil"/>
            </w:tcBorders>
          </w:tcPr>
          <w:p w14:paraId="2809AE48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</w:tcPr>
          <w:p w14:paraId="166FB6EF" w14:textId="77777777" w:rsidR="007D689D" w:rsidRDefault="00676774">
            <w:pPr>
              <w:pStyle w:val="TableParagraph"/>
              <w:spacing w:before="270"/>
              <w:ind w:left="15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8" w:type="dxa"/>
          </w:tcPr>
          <w:p w14:paraId="56C999D5" w14:textId="77777777" w:rsidR="007D689D" w:rsidRDefault="00676774">
            <w:pPr>
              <w:pStyle w:val="TableParagraph"/>
              <w:spacing w:before="270"/>
              <w:ind w:left="9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5" w:type="dxa"/>
          </w:tcPr>
          <w:p w14:paraId="0F1F6443" w14:textId="77777777" w:rsidR="007D689D" w:rsidRDefault="00676774">
            <w:pPr>
              <w:pStyle w:val="TableParagraph"/>
              <w:spacing w:before="270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7" w:type="dxa"/>
          </w:tcPr>
          <w:p w14:paraId="425616B0" w14:textId="77777777" w:rsidR="007D689D" w:rsidRDefault="00676774">
            <w:pPr>
              <w:pStyle w:val="TableParagraph"/>
              <w:spacing w:before="270"/>
              <w:ind w:left="15" w:righ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7" w:type="dxa"/>
          </w:tcPr>
          <w:p w14:paraId="7BB12830" w14:textId="77777777" w:rsidR="007D689D" w:rsidRDefault="00676774">
            <w:pPr>
              <w:pStyle w:val="TableParagraph"/>
              <w:spacing w:before="270"/>
              <w:ind w:left="1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4" w:type="dxa"/>
          </w:tcPr>
          <w:p w14:paraId="565FB9DD" w14:textId="77777777" w:rsidR="007D689D" w:rsidRDefault="00676774">
            <w:pPr>
              <w:pStyle w:val="TableParagraph"/>
              <w:spacing w:before="270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6" w:type="dxa"/>
          </w:tcPr>
          <w:p w14:paraId="316A3A03" w14:textId="77777777" w:rsidR="007D689D" w:rsidRDefault="00676774">
            <w:pPr>
              <w:pStyle w:val="TableParagraph"/>
              <w:spacing w:before="270"/>
              <w:ind w:left="17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75" w:type="dxa"/>
          </w:tcPr>
          <w:p w14:paraId="5340600D" w14:textId="77777777" w:rsidR="007D689D" w:rsidRDefault="00676774">
            <w:pPr>
              <w:pStyle w:val="TableParagraph"/>
              <w:spacing w:before="270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6" w:type="dxa"/>
          </w:tcPr>
          <w:p w14:paraId="67B1C031" w14:textId="77777777" w:rsidR="007D689D" w:rsidRDefault="00676774">
            <w:pPr>
              <w:pStyle w:val="TableParagraph"/>
              <w:spacing w:before="270"/>
              <w:ind w:left="1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90" w:type="dxa"/>
          </w:tcPr>
          <w:p w14:paraId="2927001A" w14:textId="77777777" w:rsidR="007D689D" w:rsidRDefault="00676774">
            <w:pPr>
              <w:pStyle w:val="TableParagraph"/>
              <w:spacing w:before="270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</w:tr>
      <w:tr w:rsidR="007D689D" w14:paraId="1D37AE86" w14:textId="77777777">
        <w:trPr>
          <w:trHeight w:val="278"/>
        </w:trPr>
        <w:tc>
          <w:tcPr>
            <w:tcW w:w="1822" w:type="dxa"/>
          </w:tcPr>
          <w:p w14:paraId="06402F8B" w14:textId="77777777" w:rsidR="007D689D" w:rsidRDefault="00676774">
            <w:pPr>
              <w:pStyle w:val="TableParagraph"/>
              <w:spacing w:before="1" w:line="257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57" w:type="dxa"/>
          </w:tcPr>
          <w:p w14:paraId="676C8AEF" w14:textId="77777777" w:rsidR="007D689D" w:rsidRDefault="00676774">
            <w:pPr>
              <w:pStyle w:val="TableParagraph"/>
              <w:spacing w:before="1" w:line="257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8" w:type="dxa"/>
          </w:tcPr>
          <w:p w14:paraId="4A1AEFCE" w14:textId="77777777" w:rsidR="007D689D" w:rsidRDefault="00676774">
            <w:pPr>
              <w:pStyle w:val="TableParagraph"/>
              <w:spacing w:before="1" w:line="257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5" w:type="dxa"/>
          </w:tcPr>
          <w:p w14:paraId="066E8AC8" w14:textId="77777777" w:rsidR="007D689D" w:rsidRDefault="00676774">
            <w:pPr>
              <w:pStyle w:val="TableParagraph"/>
              <w:spacing w:before="1" w:line="257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7" w:type="dxa"/>
          </w:tcPr>
          <w:p w14:paraId="59CEBF12" w14:textId="77777777" w:rsidR="007D689D" w:rsidRDefault="00676774">
            <w:pPr>
              <w:pStyle w:val="TableParagraph"/>
              <w:spacing w:before="1" w:line="257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7" w:type="dxa"/>
          </w:tcPr>
          <w:p w14:paraId="6B84FA04" w14:textId="77777777" w:rsidR="007D689D" w:rsidRDefault="00676774">
            <w:pPr>
              <w:pStyle w:val="TableParagraph"/>
              <w:spacing w:before="1" w:line="257" w:lineRule="exact"/>
              <w:ind w:left="1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4" w:type="dxa"/>
          </w:tcPr>
          <w:p w14:paraId="67785B8B" w14:textId="77777777" w:rsidR="007D689D" w:rsidRDefault="00676774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0F5CD983" w14:textId="77777777" w:rsidR="007D689D" w:rsidRDefault="00676774">
            <w:pPr>
              <w:pStyle w:val="TableParagraph"/>
              <w:spacing w:before="1" w:line="257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775" w:type="dxa"/>
          </w:tcPr>
          <w:p w14:paraId="78112D49" w14:textId="77777777" w:rsidR="007D689D" w:rsidRDefault="00676774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6" w:type="dxa"/>
          </w:tcPr>
          <w:p w14:paraId="46033A49" w14:textId="77777777" w:rsidR="007D689D" w:rsidRDefault="00676774">
            <w:pPr>
              <w:pStyle w:val="TableParagraph"/>
              <w:spacing w:before="1" w:line="257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690" w:type="dxa"/>
          </w:tcPr>
          <w:p w14:paraId="04DFEA99" w14:textId="77777777" w:rsidR="007D689D" w:rsidRDefault="00676774">
            <w:pPr>
              <w:pStyle w:val="TableParagraph"/>
              <w:spacing w:before="1" w:line="257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</w:tr>
      <w:tr w:rsidR="007D689D" w14:paraId="6BB7D735" w14:textId="77777777">
        <w:trPr>
          <w:trHeight w:val="275"/>
        </w:trPr>
        <w:tc>
          <w:tcPr>
            <w:tcW w:w="1822" w:type="dxa"/>
          </w:tcPr>
          <w:p w14:paraId="7C2F1455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7" w:type="dxa"/>
          </w:tcPr>
          <w:p w14:paraId="352BEFEC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8" w:type="dxa"/>
          </w:tcPr>
          <w:p w14:paraId="71A01210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5" w:type="dxa"/>
          </w:tcPr>
          <w:p w14:paraId="24E1EE25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7" w:type="dxa"/>
          </w:tcPr>
          <w:p w14:paraId="0A79BE83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7" w:type="dxa"/>
          </w:tcPr>
          <w:p w14:paraId="7B8E5C7C" w14:textId="77777777" w:rsidR="007D689D" w:rsidRDefault="00676774">
            <w:pPr>
              <w:pStyle w:val="TableParagraph"/>
              <w:spacing w:line="256" w:lineRule="exact"/>
              <w:ind w:left="15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4" w:type="dxa"/>
          </w:tcPr>
          <w:p w14:paraId="1F7F0A65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6" w:type="dxa"/>
          </w:tcPr>
          <w:p w14:paraId="67BE7638" w14:textId="77777777" w:rsidR="007D689D" w:rsidRDefault="00676774">
            <w:pPr>
              <w:pStyle w:val="TableParagraph"/>
              <w:spacing w:line="256" w:lineRule="exact"/>
              <w:ind w:left="17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775" w:type="dxa"/>
          </w:tcPr>
          <w:p w14:paraId="10CA1EA9" w14:textId="77777777" w:rsidR="007D689D" w:rsidRDefault="00676774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6" w:type="dxa"/>
          </w:tcPr>
          <w:p w14:paraId="3506E47B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690" w:type="dxa"/>
          </w:tcPr>
          <w:p w14:paraId="6478072B" w14:textId="77777777" w:rsidR="007D689D" w:rsidRDefault="0067677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</w:tr>
      <w:tr w:rsidR="007D689D" w14:paraId="414170C7" w14:textId="77777777">
        <w:trPr>
          <w:trHeight w:val="275"/>
        </w:trPr>
        <w:tc>
          <w:tcPr>
            <w:tcW w:w="1822" w:type="dxa"/>
          </w:tcPr>
          <w:p w14:paraId="06C7FD40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7" w:type="dxa"/>
          </w:tcPr>
          <w:p w14:paraId="414B306E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8" w:type="dxa"/>
          </w:tcPr>
          <w:p w14:paraId="7C8DBDEE" w14:textId="77777777" w:rsidR="007D689D" w:rsidRDefault="00676774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5" w:type="dxa"/>
          </w:tcPr>
          <w:p w14:paraId="64BC48B9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7" w:type="dxa"/>
          </w:tcPr>
          <w:p w14:paraId="263EC563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7" w:type="dxa"/>
          </w:tcPr>
          <w:p w14:paraId="51273B2F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4" w:type="dxa"/>
          </w:tcPr>
          <w:p w14:paraId="69165A34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6" w:type="dxa"/>
          </w:tcPr>
          <w:p w14:paraId="198F7ED2" w14:textId="77777777" w:rsidR="007D689D" w:rsidRDefault="00676774">
            <w:pPr>
              <w:pStyle w:val="TableParagraph"/>
              <w:spacing w:line="256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775" w:type="dxa"/>
          </w:tcPr>
          <w:p w14:paraId="3100F06B" w14:textId="77777777" w:rsidR="007D689D" w:rsidRDefault="00676774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0C140035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690" w:type="dxa"/>
          </w:tcPr>
          <w:p w14:paraId="7658A1BB" w14:textId="77777777" w:rsidR="007D689D" w:rsidRDefault="00676774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</w:tr>
      <w:tr w:rsidR="007D689D" w14:paraId="14C721C2" w14:textId="77777777">
        <w:trPr>
          <w:trHeight w:val="275"/>
        </w:trPr>
        <w:tc>
          <w:tcPr>
            <w:tcW w:w="1822" w:type="dxa"/>
          </w:tcPr>
          <w:p w14:paraId="0690673A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7" w:type="dxa"/>
          </w:tcPr>
          <w:p w14:paraId="6CD4C2E1" w14:textId="77777777" w:rsidR="007D689D" w:rsidRDefault="00676774"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8" w:type="dxa"/>
          </w:tcPr>
          <w:p w14:paraId="39453563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5" w:type="dxa"/>
          </w:tcPr>
          <w:p w14:paraId="2F1DF65A" w14:textId="77777777" w:rsidR="007D689D" w:rsidRDefault="00676774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7" w:type="dxa"/>
          </w:tcPr>
          <w:p w14:paraId="2B8096F0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7" w:type="dxa"/>
          </w:tcPr>
          <w:p w14:paraId="7F2B5086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4" w:type="dxa"/>
          </w:tcPr>
          <w:p w14:paraId="3BBD0EA1" w14:textId="77777777" w:rsidR="007D689D" w:rsidRDefault="00676774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6" w:type="dxa"/>
          </w:tcPr>
          <w:p w14:paraId="5EE70A55" w14:textId="77777777" w:rsidR="007D689D" w:rsidRDefault="00676774">
            <w:pPr>
              <w:pStyle w:val="TableParagraph"/>
              <w:spacing w:line="256" w:lineRule="exact"/>
              <w:ind w:left="17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775" w:type="dxa"/>
          </w:tcPr>
          <w:p w14:paraId="60844288" w14:textId="77777777" w:rsidR="007D689D" w:rsidRDefault="00676774">
            <w:pPr>
              <w:pStyle w:val="TableParagraph"/>
              <w:spacing w:line="25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6" w:type="dxa"/>
          </w:tcPr>
          <w:p w14:paraId="4CF94B93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690" w:type="dxa"/>
          </w:tcPr>
          <w:p w14:paraId="12D51D06" w14:textId="77777777" w:rsidR="007D689D" w:rsidRDefault="00676774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</w:tr>
      <w:tr w:rsidR="007D689D" w14:paraId="2771664A" w14:textId="77777777">
        <w:trPr>
          <w:trHeight w:val="275"/>
        </w:trPr>
        <w:tc>
          <w:tcPr>
            <w:tcW w:w="1822" w:type="dxa"/>
          </w:tcPr>
          <w:p w14:paraId="3666DA42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7" w:type="dxa"/>
          </w:tcPr>
          <w:p w14:paraId="22CFD418" w14:textId="77777777" w:rsidR="007D689D" w:rsidRDefault="00676774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8" w:type="dxa"/>
          </w:tcPr>
          <w:p w14:paraId="1A086673" w14:textId="77777777" w:rsidR="007D689D" w:rsidRDefault="00676774">
            <w:pPr>
              <w:pStyle w:val="TableParagraph"/>
              <w:spacing w:line="256" w:lineRule="exact"/>
              <w:ind w:left="9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5" w:type="dxa"/>
          </w:tcPr>
          <w:p w14:paraId="4F4F196D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7" w:type="dxa"/>
          </w:tcPr>
          <w:p w14:paraId="288F47A9" w14:textId="77777777" w:rsidR="007D689D" w:rsidRDefault="00676774">
            <w:pPr>
              <w:pStyle w:val="TableParagraph"/>
              <w:spacing w:line="256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7" w:type="dxa"/>
          </w:tcPr>
          <w:p w14:paraId="1BBCE8CD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4" w:type="dxa"/>
          </w:tcPr>
          <w:p w14:paraId="393BC21C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6" w:type="dxa"/>
          </w:tcPr>
          <w:p w14:paraId="44928A82" w14:textId="77777777" w:rsidR="007D689D" w:rsidRDefault="00676774">
            <w:pPr>
              <w:pStyle w:val="TableParagraph"/>
              <w:spacing w:line="256" w:lineRule="exact"/>
              <w:ind w:left="17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775" w:type="dxa"/>
          </w:tcPr>
          <w:p w14:paraId="44D86B01" w14:textId="77777777" w:rsidR="007D689D" w:rsidRDefault="00676774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6" w:type="dxa"/>
          </w:tcPr>
          <w:p w14:paraId="3D8DCDAB" w14:textId="77777777" w:rsidR="007D689D" w:rsidRDefault="00676774">
            <w:pPr>
              <w:pStyle w:val="TableParagraph"/>
              <w:spacing w:line="256" w:lineRule="exact"/>
              <w:ind w:left="17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690" w:type="dxa"/>
          </w:tcPr>
          <w:p w14:paraId="0417FDD4" w14:textId="77777777" w:rsidR="007D689D" w:rsidRDefault="00676774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</w:tr>
      <w:tr w:rsidR="007D689D" w14:paraId="481C7970" w14:textId="77777777">
        <w:trPr>
          <w:trHeight w:val="275"/>
        </w:trPr>
        <w:tc>
          <w:tcPr>
            <w:tcW w:w="1822" w:type="dxa"/>
          </w:tcPr>
          <w:p w14:paraId="446DE82B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7" w:type="dxa"/>
          </w:tcPr>
          <w:p w14:paraId="477097CE" w14:textId="77777777" w:rsidR="007D689D" w:rsidRDefault="00676774">
            <w:pPr>
              <w:pStyle w:val="TableParagraph"/>
              <w:spacing w:line="256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8" w:type="dxa"/>
          </w:tcPr>
          <w:p w14:paraId="457CA00A" w14:textId="77777777" w:rsidR="007D689D" w:rsidRDefault="00676774">
            <w:pPr>
              <w:pStyle w:val="TableParagraph"/>
              <w:spacing w:line="256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5" w:type="dxa"/>
          </w:tcPr>
          <w:p w14:paraId="5914702E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7" w:type="dxa"/>
          </w:tcPr>
          <w:p w14:paraId="002078AB" w14:textId="77777777" w:rsidR="007D689D" w:rsidRDefault="00676774">
            <w:pPr>
              <w:pStyle w:val="TableParagraph"/>
              <w:spacing w:line="256" w:lineRule="exact"/>
              <w:ind w:left="15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1ВХ</w:t>
            </w:r>
          </w:p>
        </w:tc>
        <w:tc>
          <w:tcPr>
            <w:tcW w:w="857" w:type="dxa"/>
          </w:tcPr>
          <w:p w14:paraId="78C1F76F" w14:textId="77777777" w:rsidR="007D689D" w:rsidRDefault="00676774">
            <w:pPr>
              <w:pStyle w:val="TableParagraph"/>
              <w:spacing w:line="256" w:lineRule="exact"/>
              <w:ind w:left="15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4" w:type="dxa"/>
          </w:tcPr>
          <w:p w14:paraId="443E49D2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6" w:type="dxa"/>
          </w:tcPr>
          <w:p w14:paraId="24A2E61E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775" w:type="dxa"/>
          </w:tcPr>
          <w:p w14:paraId="1862C4CC" w14:textId="77777777" w:rsidR="007D689D" w:rsidRDefault="00676774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6" w:type="dxa"/>
          </w:tcPr>
          <w:p w14:paraId="20248CEB" w14:textId="77777777" w:rsidR="007D689D" w:rsidRDefault="00676774">
            <w:pPr>
              <w:pStyle w:val="TableParagraph"/>
              <w:spacing w:line="256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690" w:type="dxa"/>
          </w:tcPr>
          <w:p w14:paraId="353EDFCD" w14:textId="77777777" w:rsidR="007D689D" w:rsidRDefault="00676774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</w:tr>
      <w:tr w:rsidR="007D689D" w14:paraId="42106119" w14:textId="77777777">
        <w:trPr>
          <w:trHeight w:val="276"/>
        </w:trPr>
        <w:tc>
          <w:tcPr>
            <w:tcW w:w="1822" w:type="dxa"/>
          </w:tcPr>
          <w:p w14:paraId="076B9FD9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7" w:type="dxa"/>
          </w:tcPr>
          <w:p w14:paraId="46DFF95C" w14:textId="77777777" w:rsidR="007D689D" w:rsidRDefault="00676774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8" w:type="dxa"/>
          </w:tcPr>
          <w:p w14:paraId="196E1ABC" w14:textId="77777777" w:rsidR="007D689D" w:rsidRDefault="0067677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5" w:type="dxa"/>
          </w:tcPr>
          <w:p w14:paraId="30046FBF" w14:textId="77777777" w:rsidR="007D689D" w:rsidRDefault="00676774">
            <w:pPr>
              <w:pStyle w:val="TableParagraph"/>
              <w:spacing w:line="256" w:lineRule="exact"/>
              <w:ind w:left="1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7" w:type="dxa"/>
          </w:tcPr>
          <w:p w14:paraId="353FB6DF" w14:textId="77777777" w:rsidR="007D689D" w:rsidRDefault="00676774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7" w:type="dxa"/>
          </w:tcPr>
          <w:p w14:paraId="68576399" w14:textId="77777777" w:rsidR="007D689D" w:rsidRDefault="00676774">
            <w:pPr>
              <w:pStyle w:val="TableParagraph"/>
              <w:spacing w:line="256" w:lineRule="exact"/>
              <w:ind w:left="15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4" w:type="dxa"/>
          </w:tcPr>
          <w:p w14:paraId="7B94D592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6" w:type="dxa"/>
          </w:tcPr>
          <w:p w14:paraId="17D23EF3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775" w:type="dxa"/>
          </w:tcPr>
          <w:p w14:paraId="77C59BF5" w14:textId="77777777" w:rsidR="007D689D" w:rsidRDefault="00676774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6" w:type="dxa"/>
          </w:tcPr>
          <w:p w14:paraId="72FD023B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690" w:type="dxa"/>
          </w:tcPr>
          <w:p w14:paraId="6F4B97ED" w14:textId="77777777" w:rsidR="007D689D" w:rsidRDefault="00676774">
            <w:pPr>
              <w:pStyle w:val="TableParagraph"/>
              <w:spacing w:line="256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</w:tr>
      <w:tr w:rsidR="007D689D" w14:paraId="7127A6A5" w14:textId="77777777">
        <w:trPr>
          <w:trHeight w:val="278"/>
        </w:trPr>
        <w:tc>
          <w:tcPr>
            <w:tcW w:w="1822" w:type="dxa"/>
          </w:tcPr>
          <w:p w14:paraId="0969DB9F" w14:textId="77777777" w:rsidR="007D689D" w:rsidRDefault="00676774">
            <w:pPr>
              <w:pStyle w:val="TableParagraph"/>
              <w:spacing w:before="1" w:line="257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7" w:type="dxa"/>
          </w:tcPr>
          <w:p w14:paraId="3D1B0694" w14:textId="77777777" w:rsidR="007D689D" w:rsidRDefault="00676774">
            <w:pPr>
              <w:pStyle w:val="TableParagraph"/>
              <w:spacing w:before="1" w:line="257" w:lineRule="exact"/>
              <w:ind w:left="15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858" w:type="dxa"/>
          </w:tcPr>
          <w:p w14:paraId="50D82EDC" w14:textId="77777777" w:rsidR="007D689D" w:rsidRDefault="00676774">
            <w:pPr>
              <w:pStyle w:val="TableParagraph"/>
              <w:spacing w:before="1" w:line="257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5" w:type="dxa"/>
          </w:tcPr>
          <w:p w14:paraId="108A989F" w14:textId="77777777" w:rsidR="007D689D" w:rsidRDefault="00676774">
            <w:pPr>
              <w:pStyle w:val="TableParagraph"/>
              <w:spacing w:before="1" w:line="257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7" w:type="dxa"/>
          </w:tcPr>
          <w:p w14:paraId="300DD86A" w14:textId="77777777" w:rsidR="007D689D" w:rsidRDefault="00676774">
            <w:pPr>
              <w:pStyle w:val="TableParagraph"/>
              <w:spacing w:before="1" w:line="257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1ЕЕЕ</w:t>
            </w:r>
          </w:p>
        </w:tc>
        <w:tc>
          <w:tcPr>
            <w:tcW w:w="857" w:type="dxa"/>
          </w:tcPr>
          <w:p w14:paraId="1E342D62" w14:textId="77777777" w:rsidR="007D689D" w:rsidRDefault="00676774">
            <w:pPr>
              <w:pStyle w:val="TableParagraph"/>
              <w:spacing w:before="1" w:line="257" w:lineRule="exact"/>
              <w:ind w:left="15" w:right="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4" w:type="dxa"/>
          </w:tcPr>
          <w:p w14:paraId="52BDB808" w14:textId="77777777" w:rsidR="007D689D" w:rsidRDefault="00676774">
            <w:pPr>
              <w:pStyle w:val="TableParagraph"/>
              <w:spacing w:before="1" w:line="257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856" w:type="dxa"/>
          </w:tcPr>
          <w:p w14:paraId="5349E3EC" w14:textId="77777777" w:rsidR="007D689D" w:rsidRDefault="00676774">
            <w:pPr>
              <w:pStyle w:val="TableParagraph"/>
              <w:spacing w:before="1" w:line="257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775" w:type="dxa"/>
          </w:tcPr>
          <w:p w14:paraId="54B9A67B" w14:textId="77777777" w:rsidR="007D689D" w:rsidRDefault="00676774">
            <w:pPr>
              <w:pStyle w:val="TableParagraph"/>
              <w:spacing w:before="1" w:line="257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1ВХ</w:t>
            </w:r>
          </w:p>
        </w:tc>
        <w:tc>
          <w:tcPr>
            <w:tcW w:w="856" w:type="dxa"/>
          </w:tcPr>
          <w:p w14:paraId="71349D0A" w14:textId="77777777" w:rsidR="007D689D" w:rsidRDefault="00676774">
            <w:pPr>
              <w:pStyle w:val="TableParagraph"/>
              <w:spacing w:before="1" w:line="257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1ВВВ</w:t>
            </w:r>
          </w:p>
        </w:tc>
        <w:tc>
          <w:tcPr>
            <w:tcW w:w="690" w:type="dxa"/>
          </w:tcPr>
          <w:p w14:paraId="0A79791B" w14:textId="77777777" w:rsidR="007D689D" w:rsidRDefault="00676774">
            <w:pPr>
              <w:pStyle w:val="TableParagraph"/>
              <w:spacing w:before="1" w:line="257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</w:tr>
      <w:tr w:rsidR="007D689D" w14:paraId="32158899" w14:textId="77777777">
        <w:trPr>
          <w:trHeight w:val="275"/>
        </w:trPr>
        <w:tc>
          <w:tcPr>
            <w:tcW w:w="1822" w:type="dxa"/>
          </w:tcPr>
          <w:p w14:paraId="1930FDBB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57" w:type="dxa"/>
          </w:tcPr>
          <w:p w14:paraId="0782B718" w14:textId="77777777" w:rsidR="007D689D" w:rsidRDefault="00676774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1АА</w:t>
            </w:r>
          </w:p>
        </w:tc>
        <w:tc>
          <w:tcPr>
            <w:tcW w:w="858" w:type="dxa"/>
          </w:tcPr>
          <w:p w14:paraId="3CB6C41F" w14:textId="77777777" w:rsidR="007D689D" w:rsidRDefault="00676774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1ВВ</w:t>
            </w:r>
          </w:p>
        </w:tc>
        <w:tc>
          <w:tcPr>
            <w:tcW w:w="855" w:type="dxa"/>
          </w:tcPr>
          <w:p w14:paraId="4A8EC023" w14:textId="77777777" w:rsidR="007D689D" w:rsidRDefault="0067677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7" w:type="dxa"/>
          </w:tcPr>
          <w:p w14:paraId="616DE79D" w14:textId="77777777" w:rsidR="007D689D" w:rsidRDefault="00676774">
            <w:pPr>
              <w:pStyle w:val="TableParagraph"/>
              <w:spacing w:line="256" w:lineRule="exact"/>
              <w:ind w:left="15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7" w:type="dxa"/>
          </w:tcPr>
          <w:p w14:paraId="505B5743" w14:textId="77777777" w:rsidR="007D689D" w:rsidRDefault="00676774">
            <w:pPr>
              <w:pStyle w:val="TableParagraph"/>
              <w:spacing w:line="256" w:lineRule="exact"/>
              <w:ind w:left="1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4" w:type="dxa"/>
          </w:tcPr>
          <w:p w14:paraId="5B2F8E63" w14:textId="77777777" w:rsidR="007D689D" w:rsidRDefault="00676774">
            <w:pPr>
              <w:pStyle w:val="TableParagraph"/>
              <w:spacing w:line="256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1ААА</w:t>
            </w:r>
          </w:p>
        </w:tc>
        <w:tc>
          <w:tcPr>
            <w:tcW w:w="856" w:type="dxa"/>
          </w:tcPr>
          <w:p w14:paraId="4A765F21" w14:textId="77777777" w:rsidR="007D689D" w:rsidRDefault="00676774">
            <w:pPr>
              <w:pStyle w:val="TableParagraph"/>
              <w:spacing w:line="256" w:lineRule="exact"/>
              <w:ind w:left="17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775" w:type="dxa"/>
          </w:tcPr>
          <w:p w14:paraId="3A2C55CC" w14:textId="77777777" w:rsidR="007D689D" w:rsidRDefault="00676774">
            <w:pPr>
              <w:pStyle w:val="TableParagraph"/>
              <w:spacing w:line="256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  <w:tc>
          <w:tcPr>
            <w:tcW w:w="856" w:type="dxa"/>
          </w:tcPr>
          <w:p w14:paraId="51E440A9" w14:textId="77777777" w:rsidR="007D689D" w:rsidRDefault="00676774">
            <w:pPr>
              <w:pStyle w:val="TableParagraph"/>
              <w:spacing w:line="256" w:lineRule="exact"/>
              <w:ind w:left="17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690" w:type="dxa"/>
          </w:tcPr>
          <w:p w14:paraId="3C916D29" w14:textId="77777777" w:rsidR="007D689D" w:rsidRDefault="00676774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1АХ</w:t>
            </w:r>
          </w:p>
        </w:tc>
      </w:tr>
      <w:tr w:rsidR="007D689D" w14:paraId="1C6BE1DC" w14:textId="77777777">
        <w:trPr>
          <w:trHeight w:val="275"/>
        </w:trPr>
        <w:tc>
          <w:tcPr>
            <w:tcW w:w="1822" w:type="dxa"/>
          </w:tcPr>
          <w:p w14:paraId="7F263317" w14:textId="77777777" w:rsidR="007D689D" w:rsidRDefault="00676774">
            <w:pPr>
              <w:pStyle w:val="TableParagraph"/>
              <w:spacing w:line="256" w:lineRule="exact"/>
              <w:ind w:left="97" w:right="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7" w:type="dxa"/>
          </w:tcPr>
          <w:p w14:paraId="7782ED91" w14:textId="77777777" w:rsidR="007D689D" w:rsidRDefault="00676774">
            <w:pPr>
              <w:pStyle w:val="TableParagraph"/>
              <w:spacing w:line="256" w:lineRule="exact"/>
              <w:ind w:left="1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1СХ</w:t>
            </w:r>
          </w:p>
        </w:tc>
        <w:tc>
          <w:tcPr>
            <w:tcW w:w="858" w:type="dxa"/>
          </w:tcPr>
          <w:p w14:paraId="74E0C963" w14:textId="77777777" w:rsidR="007D689D" w:rsidRDefault="00676774">
            <w:pPr>
              <w:pStyle w:val="TableParagraph"/>
              <w:spacing w:line="256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1А</w:t>
            </w:r>
          </w:p>
        </w:tc>
        <w:tc>
          <w:tcPr>
            <w:tcW w:w="855" w:type="dxa"/>
          </w:tcPr>
          <w:p w14:paraId="6E9AC297" w14:textId="77777777" w:rsidR="007D689D" w:rsidRDefault="00676774">
            <w:pPr>
              <w:pStyle w:val="TableParagraph"/>
              <w:spacing w:line="256" w:lineRule="exact"/>
              <w:ind w:left="1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1В</w:t>
            </w:r>
          </w:p>
        </w:tc>
        <w:tc>
          <w:tcPr>
            <w:tcW w:w="857" w:type="dxa"/>
          </w:tcPr>
          <w:p w14:paraId="4227FCC9" w14:textId="77777777" w:rsidR="007D689D" w:rsidRDefault="00676774">
            <w:pPr>
              <w:pStyle w:val="TableParagraph"/>
              <w:spacing w:line="256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857" w:type="dxa"/>
          </w:tcPr>
          <w:p w14:paraId="13199472" w14:textId="77777777" w:rsidR="007D689D" w:rsidRDefault="00676774">
            <w:pPr>
              <w:pStyle w:val="TableParagraph"/>
              <w:spacing w:line="256" w:lineRule="exact"/>
              <w:ind w:left="15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4" w:type="dxa"/>
          </w:tcPr>
          <w:p w14:paraId="5760A2B1" w14:textId="77777777" w:rsidR="007D689D" w:rsidRDefault="00676774">
            <w:pPr>
              <w:pStyle w:val="TableParagraph"/>
              <w:spacing w:line="256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</w:t>
            </w:r>
          </w:p>
        </w:tc>
        <w:tc>
          <w:tcPr>
            <w:tcW w:w="856" w:type="dxa"/>
          </w:tcPr>
          <w:p w14:paraId="314E52DE" w14:textId="77777777" w:rsidR="007D689D" w:rsidRDefault="00676774">
            <w:pPr>
              <w:pStyle w:val="TableParagraph"/>
              <w:spacing w:line="256" w:lineRule="exact"/>
              <w:ind w:left="17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1ЕЕ</w:t>
            </w:r>
          </w:p>
        </w:tc>
        <w:tc>
          <w:tcPr>
            <w:tcW w:w="775" w:type="dxa"/>
          </w:tcPr>
          <w:p w14:paraId="24CDDE13" w14:textId="77777777" w:rsidR="007D689D" w:rsidRDefault="00676774">
            <w:pPr>
              <w:pStyle w:val="TableParagraph"/>
              <w:spacing w:line="256" w:lineRule="exact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  <w:tc>
          <w:tcPr>
            <w:tcW w:w="856" w:type="dxa"/>
          </w:tcPr>
          <w:p w14:paraId="08CD4710" w14:textId="77777777" w:rsidR="007D689D" w:rsidRDefault="00676774">
            <w:pPr>
              <w:pStyle w:val="TableParagraph"/>
              <w:spacing w:line="256" w:lineRule="exact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1СС</w:t>
            </w:r>
          </w:p>
        </w:tc>
        <w:tc>
          <w:tcPr>
            <w:tcW w:w="690" w:type="dxa"/>
          </w:tcPr>
          <w:p w14:paraId="462BE137" w14:textId="77777777" w:rsidR="007D689D" w:rsidRDefault="00676774">
            <w:pPr>
              <w:pStyle w:val="TableParagraph"/>
              <w:spacing w:line="25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1Е</w:t>
            </w:r>
          </w:p>
        </w:tc>
      </w:tr>
    </w:tbl>
    <w:p w14:paraId="71C47775" w14:textId="77777777" w:rsidR="007D689D" w:rsidRDefault="007D689D">
      <w:pPr>
        <w:pStyle w:val="a3"/>
        <w:spacing w:before="4"/>
      </w:pPr>
    </w:p>
    <w:p w14:paraId="1927A8BC" w14:textId="77777777" w:rsidR="007D689D" w:rsidRDefault="00676774">
      <w:pPr>
        <w:pStyle w:val="a3"/>
        <w:ind w:left="106"/>
      </w:pPr>
      <w:r>
        <w:t>Таблица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Выбор</w:t>
      </w:r>
      <w:r>
        <w:rPr>
          <w:spacing w:val="-1"/>
        </w:rPr>
        <w:t xml:space="preserve"> </w:t>
      </w:r>
      <w:r>
        <w:t>типа</w:t>
      </w:r>
      <w:r>
        <w:rPr>
          <w:spacing w:val="-6"/>
        </w:rPr>
        <w:t xml:space="preserve"> </w:t>
      </w:r>
      <w:r>
        <w:t>специализированного</w:t>
      </w:r>
      <w:r>
        <w:rPr>
          <w:spacing w:val="-4"/>
        </w:rPr>
        <w:t xml:space="preserve"> </w:t>
      </w:r>
      <w:r>
        <w:rPr>
          <w:spacing w:val="-2"/>
        </w:rPr>
        <w:t>контейнера</w:t>
      </w:r>
    </w:p>
    <w:p w14:paraId="2180F70F" w14:textId="77777777" w:rsidR="007D689D" w:rsidRDefault="007D689D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98"/>
        <w:gridCol w:w="896"/>
        <w:gridCol w:w="895"/>
        <w:gridCol w:w="897"/>
        <w:gridCol w:w="895"/>
        <w:gridCol w:w="895"/>
        <w:gridCol w:w="897"/>
        <w:gridCol w:w="895"/>
        <w:gridCol w:w="894"/>
        <w:gridCol w:w="909"/>
      </w:tblGrid>
      <w:tr w:rsidR="007D689D" w14:paraId="23C65BE9" w14:textId="77777777">
        <w:trPr>
          <w:trHeight w:val="402"/>
        </w:trPr>
        <w:tc>
          <w:tcPr>
            <w:tcW w:w="1791" w:type="dxa"/>
            <w:vMerge w:val="restart"/>
          </w:tcPr>
          <w:p w14:paraId="6B92CE37" w14:textId="77777777" w:rsidR="007D689D" w:rsidRDefault="00676774">
            <w:pPr>
              <w:pStyle w:val="TableParagraph"/>
              <w:spacing w:line="276" w:lineRule="exact"/>
              <w:ind w:left="82" w:right="7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Предпоследняя </w:t>
            </w:r>
            <w:r>
              <w:rPr>
                <w:sz w:val="24"/>
              </w:rPr>
              <w:t xml:space="preserve">цифра шифра </w:t>
            </w:r>
            <w:r>
              <w:rPr>
                <w:spacing w:val="-2"/>
                <w:sz w:val="24"/>
              </w:rPr>
              <w:t>зачетной книжки</w:t>
            </w:r>
          </w:p>
        </w:tc>
        <w:tc>
          <w:tcPr>
            <w:tcW w:w="8971" w:type="dxa"/>
            <w:gridSpan w:val="10"/>
          </w:tcPr>
          <w:p w14:paraId="79FE1707" w14:textId="77777777" w:rsidR="007D689D" w:rsidRDefault="00676774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Последняя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шифра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зачетной</w:t>
            </w:r>
            <w:r>
              <w:rPr>
                <w:spacing w:val="-2"/>
                <w:sz w:val="24"/>
              </w:rPr>
              <w:t xml:space="preserve"> книжки</w:t>
            </w:r>
          </w:p>
        </w:tc>
      </w:tr>
      <w:tr w:rsidR="007D689D" w14:paraId="7619182A" w14:textId="77777777">
        <w:trPr>
          <w:trHeight w:val="690"/>
        </w:trPr>
        <w:tc>
          <w:tcPr>
            <w:tcW w:w="1791" w:type="dxa"/>
            <w:vMerge/>
            <w:tcBorders>
              <w:top w:val="nil"/>
            </w:tcBorders>
          </w:tcPr>
          <w:p w14:paraId="0BC0B092" w14:textId="77777777" w:rsidR="007D689D" w:rsidRDefault="007D689D">
            <w:pPr>
              <w:rPr>
                <w:sz w:val="2"/>
                <w:szCs w:val="2"/>
              </w:rPr>
            </w:pPr>
          </w:p>
        </w:tc>
        <w:tc>
          <w:tcPr>
            <w:tcW w:w="898" w:type="dxa"/>
          </w:tcPr>
          <w:p w14:paraId="7A4289FB" w14:textId="77777777" w:rsidR="007D689D" w:rsidRDefault="00676774">
            <w:pPr>
              <w:pStyle w:val="TableParagraph"/>
              <w:spacing w:before="207"/>
              <w:ind w:left="1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6" w:type="dxa"/>
          </w:tcPr>
          <w:p w14:paraId="65B4642F" w14:textId="77777777" w:rsidR="007D689D" w:rsidRDefault="00676774">
            <w:pPr>
              <w:pStyle w:val="TableParagraph"/>
              <w:spacing w:before="207"/>
              <w:ind w:left="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5" w:type="dxa"/>
          </w:tcPr>
          <w:p w14:paraId="54743E9B" w14:textId="77777777" w:rsidR="007D689D" w:rsidRDefault="00676774">
            <w:pPr>
              <w:pStyle w:val="TableParagraph"/>
              <w:spacing w:before="207"/>
              <w:ind w:left="16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97" w:type="dxa"/>
          </w:tcPr>
          <w:p w14:paraId="0A92B0DB" w14:textId="77777777" w:rsidR="007D689D" w:rsidRDefault="00676774">
            <w:pPr>
              <w:pStyle w:val="TableParagraph"/>
              <w:spacing w:before="207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95" w:type="dxa"/>
          </w:tcPr>
          <w:p w14:paraId="38976E4B" w14:textId="77777777" w:rsidR="007D689D" w:rsidRDefault="00676774">
            <w:pPr>
              <w:pStyle w:val="TableParagraph"/>
              <w:spacing w:before="207"/>
              <w:ind w:left="1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5" w:type="dxa"/>
          </w:tcPr>
          <w:p w14:paraId="246EF795" w14:textId="77777777" w:rsidR="007D689D" w:rsidRDefault="00676774">
            <w:pPr>
              <w:pStyle w:val="TableParagraph"/>
              <w:spacing w:before="207"/>
              <w:ind w:left="1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7" w:type="dxa"/>
          </w:tcPr>
          <w:p w14:paraId="501CDBC8" w14:textId="77777777" w:rsidR="007D689D" w:rsidRDefault="00676774">
            <w:pPr>
              <w:pStyle w:val="TableParagraph"/>
              <w:spacing w:before="207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5" w:type="dxa"/>
          </w:tcPr>
          <w:p w14:paraId="7E285A86" w14:textId="77777777" w:rsidR="007D689D" w:rsidRDefault="00676774">
            <w:pPr>
              <w:pStyle w:val="TableParagraph"/>
              <w:spacing w:before="207"/>
              <w:ind w:left="16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94" w:type="dxa"/>
          </w:tcPr>
          <w:p w14:paraId="6D25C2D5" w14:textId="77777777" w:rsidR="007D689D" w:rsidRDefault="00676774">
            <w:pPr>
              <w:pStyle w:val="TableParagraph"/>
              <w:spacing w:before="207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909" w:type="dxa"/>
          </w:tcPr>
          <w:p w14:paraId="5CB064D5" w14:textId="77777777" w:rsidR="007D689D" w:rsidRDefault="00676774">
            <w:pPr>
              <w:pStyle w:val="TableParagraph"/>
              <w:spacing w:before="207"/>
              <w:ind w:left="2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7D689D" w14:paraId="5F9442BE" w14:textId="77777777">
        <w:trPr>
          <w:trHeight w:val="691"/>
        </w:trPr>
        <w:tc>
          <w:tcPr>
            <w:tcW w:w="1791" w:type="dxa"/>
          </w:tcPr>
          <w:p w14:paraId="3BC10CD4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14:paraId="7815E75F" w14:textId="77777777" w:rsidR="007D689D" w:rsidRDefault="00676774">
            <w:pPr>
              <w:pStyle w:val="TableParagraph"/>
              <w:ind w:left="323" w:right="180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6" w:type="dxa"/>
          </w:tcPr>
          <w:p w14:paraId="7B5A16DA" w14:textId="77777777" w:rsidR="007D689D" w:rsidRDefault="00676774">
            <w:pPr>
              <w:pStyle w:val="TableParagraph"/>
              <w:ind w:left="272" w:right="243" w:hanging="15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  <w:tc>
          <w:tcPr>
            <w:tcW w:w="895" w:type="dxa"/>
          </w:tcPr>
          <w:p w14:paraId="4A2BA666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079B84FA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74493033" w14:textId="77777777" w:rsidR="007D689D" w:rsidRDefault="00676774">
            <w:pPr>
              <w:pStyle w:val="TableParagraph"/>
              <w:spacing w:before="1" w:line="210" w:lineRule="exact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7" w:type="dxa"/>
          </w:tcPr>
          <w:p w14:paraId="36CB1C60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290C4E7E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582BF36A" w14:textId="77777777" w:rsidR="007D689D" w:rsidRDefault="00676774">
            <w:pPr>
              <w:pStyle w:val="TableParagraph"/>
              <w:ind w:left="198" w:right="182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292619D4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35B99835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7" w:type="dxa"/>
          </w:tcPr>
          <w:p w14:paraId="2C10F9F4" w14:textId="77777777" w:rsidR="007D689D" w:rsidRDefault="00676774">
            <w:pPr>
              <w:pStyle w:val="TableParagraph"/>
              <w:ind w:left="310" w:right="144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5" w:type="dxa"/>
          </w:tcPr>
          <w:p w14:paraId="2251D12C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37D23C0F" w14:textId="77777777" w:rsidR="007D689D" w:rsidRDefault="00676774">
            <w:pPr>
              <w:pStyle w:val="TableParagraph"/>
              <w:spacing w:line="230" w:lineRule="atLeast"/>
              <w:ind w:left="313" w:right="182" w:hanging="63"/>
              <w:rPr>
                <w:sz w:val="20"/>
              </w:rPr>
            </w:pPr>
            <w:r>
              <w:rPr>
                <w:spacing w:val="-4"/>
                <w:sz w:val="20"/>
              </w:rPr>
              <w:t>0,5П (Л)</w:t>
            </w:r>
          </w:p>
        </w:tc>
        <w:tc>
          <w:tcPr>
            <w:tcW w:w="894" w:type="dxa"/>
          </w:tcPr>
          <w:p w14:paraId="1756D256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09" w:type="dxa"/>
          </w:tcPr>
          <w:p w14:paraId="78CFDA45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58F58FA3" w14:textId="77777777" w:rsidR="007D689D" w:rsidRDefault="00676774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</w:tr>
      <w:tr w:rsidR="007D689D" w14:paraId="5F2867A5" w14:textId="77777777">
        <w:trPr>
          <w:trHeight w:val="688"/>
        </w:trPr>
        <w:tc>
          <w:tcPr>
            <w:tcW w:w="1791" w:type="dxa"/>
          </w:tcPr>
          <w:p w14:paraId="55D16DC1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98" w:type="dxa"/>
          </w:tcPr>
          <w:p w14:paraId="5E6C732E" w14:textId="77777777" w:rsidR="007D689D" w:rsidRDefault="00676774">
            <w:pPr>
              <w:pStyle w:val="TableParagraph"/>
              <w:ind w:left="251" w:right="238" w:firstLine="9"/>
              <w:rPr>
                <w:sz w:val="20"/>
              </w:rPr>
            </w:pPr>
            <w:r>
              <w:rPr>
                <w:spacing w:val="-4"/>
                <w:sz w:val="20"/>
              </w:rPr>
              <w:t>МК- 0,7П</w:t>
            </w:r>
          </w:p>
        </w:tc>
        <w:tc>
          <w:tcPr>
            <w:tcW w:w="896" w:type="dxa"/>
          </w:tcPr>
          <w:p w14:paraId="018BA566" w14:textId="77777777" w:rsidR="007D689D" w:rsidRDefault="00676774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6554ECEE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06124D1E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072530FF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7" w:type="dxa"/>
          </w:tcPr>
          <w:p w14:paraId="38D569D9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6E4A810C" w14:textId="77777777" w:rsidR="007D689D" w:rsidRDefault="00676774">
            <w:pPr>
              <w:pStyle w:val="TableParagraph"/>
              <w:spacing w:line="228" w:lineRule="exact"/>
              <w:ind w:left="313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1,0П (Л)</w:t>
            </w:r>
          </w:p>
        </w:tc>
        <w:tc>
          <w:tcPr>
            <w:tcW w:w="895" w:type="dxa"/>
          </w:tcPr>
          <w:p w14:paraId="3B4593AF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773F70D2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5" w:type="dxa"/>
          </w:tcPr>
          <w:p w14:paraId="57D816BB" w14:textId="77777777" w:rsidR="007D689D" w:rsidRDefault="00676774">
            <w:pPr>
              <w:pStyle w:val="TableParagraph"/>
              <w:ind w:left="271" w:right="149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7" w:type="dxa"/>
          </w:tcPr>
          <w:p w14:paraId="17ECFA40" w14:textId="77777777" w:rsidR="007D689D" w:rsidRDefault="00676774">
            <w:pPr>
              <w:pStyle w:val="TableParagraph"/>
              <w:ind w:left="252" w:firstLine="33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79491574" w14:textId="77777777" w:rsidR="007D689D" w:rsidRDefault="00676774">
            <w:pPr>
              <w:pStyle w:val="TableParagraph"/>
              <w:spacing w:line="228" w:lineRule="exact"/>
              <w:ind w:left="315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1,5П (Л)</w:t>
            </w:r>
          </w:p>
        </w:tc>
        <w:tc>
          <w:tcPr>
            <w:tcW w:w="895" w:type="dxa"/>
          </w:tcPr>
          <w:p w14:paraId="03C909CA" w14:textId="77777777" w:rsidR="007D689D" w:rsidRDefault="00676774">
            <w:pPr>
              <w:pStyle w:val="TableParagraph"/>
              <w:ind w:left="16" w:right="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4" w:type="dxa"/>
          </w:tcPr>
          <w:p w14:paraId="52894D98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909" w:type="dxa"/>
          </w:tcPr>
          <w:p w14:paraId="7872976F" w14:textId="77777777" w:rsidR="007D689D" w:rsidRDefault="00676774">
            <w:pPr>
              <w:pStyle w:val="TableParagraph"/>
              <w:ind w:left="286" w:right="218" w:firstLine="9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  <w:tr w:rsidR="007D689D" w14:paraId="26020B37" w14:textId="77777777">
        <w:trPr>
          <w:trHeight w:val="690"/>
        </w:trPr>
        <w:tc>
          <w:tcPr>
            <w:tcW w:w="1791" w:type="dxa"/>
          </w:tcPr>
          <w:p w14:paraId="2C1D1B8E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98" w:type="dxa"/>
          </w:tcPr>
          <w:p w14:paraId="73B6DEAA" w14:textId="77777777" w:rsidR="007D689D" w:rsidRDefault="00676774">
            <w:pPr>
              <w:pStyle w:val="TableParagraph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498915EB" w14:textId="77777777" w:rsidR="007D689D" w:rsidRDefault="00676774">
            <w:pPr>
              <w:pStyle w:val="TableParagraph"/>
              <w:ind w:left="12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2B1AC372" w14:textId="77777777" w:rsidR="007D689D" w:rsidRDefault="00676774">
            <w:pPr>
              <w:pStyle w:val="TableParagraph"/>
              <w:spacing w:before="1" w:line="210" w:lineRule="exact"/>
              <w:ind w:left="12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896" w:type="dxa"/>
          </w:tcPr>
          <w:p w14:paraId="3CC8B58B" w14:textId="77777777" w:rsidR="007D689D" w:rsidRDefault="00676774">
            <w:pPr>
              <w:pStyle w:val="TableParagraph"/>
              <w:spacing w:line="230" w:lineRule="atLeast"/>
              <w:ind w:left="248" w:right="225" w:firstLine="33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МК- 2,0П (Л)</w:t>
            </w:r>
          </w:p>
        </w:tc>
        <w:tc>
          <w:tcPr>
            <w:tcW w:w="895" w:type="dxa"/>
          </w:tcPr>
          <w:p w14:paraId="7AE97A1F" w14:textId="77777777" w:rsidR="007D689D" w:rsidRDefault="00676774">
            <w:pPr>
              <w:pStyle w:val="TableParagraph"/>
              <w:ind w:left="289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  <w:tc>
          <w:tcPr>
            <w:tcW w:w="897" w:type="dxa"/>
          </w:tcPr>
          <w:p w14:paraId="69FEF54A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751505CD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5" w:type="dxa"/>
          </w:tcPr>
          <w:p w14:paraId="428C7538" w14:textId="77777777" w:rsidR="007D689D" w:rsidRDefault="00676774">
            <w:pPr>
              <w:pStyle w:val="TableParagraph"/>
              <w:spacing w:line="230" w:lineRule="atLeast"/>
              <w:ind w:left="249" w:right="238" w:firstLine="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МК- 2,5П (Л)</w:t>
            </w:r>
          </w:p>
        </w:tc>
        <w:tc>
          <w:tcPr>
            <w:tcW w:w="895" w:type="dxa"/>
          </w:tcPr>
          <w:p w14:paraId="2179C6FA" w14:textId="77777777" w:rsidR="007D689D" w:rsidRDefault="00676774">
            <w:pPr>
              <w:pStyle w:val="TableParagraph"/>
              <w:ind w:left="130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57D3324C" w14:textId="77777777" w:rsidR="007D689D" w:rsidRDefault="00676774">
            <w:pPr>
              <w:pStyle w:val="TableParagraph"/>
              <w:ind w:left="237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7" w:type="dxa"/>
          </w:tcPr>
          <w:p w14:paraId="5C3D6067" w14:textId="77777777" w:rsidR="007D689D" w:rsidRDefault="00676774">
            <w:pPr>
              <w:pStyle w:val="TableParagraph"/>
              <w:ind w:left="324" w:right="178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5" w:type="dxa"/>
          </w:tcPr>
          <w:p w14:paraId="39A8449B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МК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075CCB73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  <w:p w14:paraId="0DF5A5CA" w14:textId="77777777" w:rsidR="007D689D" w:rsidRDefault="00676774">
            <w:pPr>
              <w:pStyle w:val="TableParagraph"/>
              <w:spacing w:before="1"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П(Л)</w:t>
            </w:r>
          </w:p>
        </w:tc>
        <w:tc>
          <w:tcPr>
            <w:tcW w:w="894" w:type="dxa"/>
          </w:tcPr>
          <w:p w14:paraId="23E5F3E7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47CA9D44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430003F5" w14:textId="77777777" w:rsidR="007D689D" w:rsidRDefault="00676774">
            <w:pPr>
              <w:pStyle w:val="TableParagraph"/>
              <w:spacing w:before="1" w:line="210" w:lineRule="exact"/>
              <w:ind w:left="16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909" w:type="dxa"/>
          </w:tcPr>
          <w:p w14:paraId="72A4A811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31D07AC1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</w:tr>
    </w:tbl>
    <w:p w14:paraId="3775134C" w14:textId="77777777" w:rsidR="007D689D" w:rsidRDefault="007D689D">
      <w:pPr>
        <w:jc w:val="center"/>
        <w:rPr>
          <w:sz w:val="20"/>
        </w:rPr>
        <w:sectPr w:rsidR="007D689D">
          <w:pgSz w:w="11910" w:h="16840"/>
          <w:pgMar w:top="480" w:right="340" w:bottom="280" w:left="460" w:header="720" w:footer="720" w:gutter="0"/>
          <w:cols w:space="720"/>
        </w:sectPr>
      </w:pPr>
    </w:p>
    <w:p w14:paraId="21722E0B" w14:textId="77777777" w:rsidR="007D689D" w:rsidRDefault="007D689D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1"/>
        <w:gridCol w:w="898"/>
        <w:gridCol w:w="896"/>
        <w:gridCol w:w="895"/>
        <w:gridCol w:w="897"/>
        <w:gridCol w:w="895"/>
        <w:gridCol w:w="895"/>
        <w:gridCol w:w="897"/>
        <w:gridCol w:w="895"/>
        <w:gridCol w:w="894"/>
        <w:gridCol w:w="909"/>
      </w:tblGrid>
      <w:tr w:rsidR="007D689D" w14:paraId="7BFCF10D" w14:textId="77777777">
        <w:trPr>
          <w:trHeight w:val="460"/>
        </w:trPr>
        <w:tc>
          <w:tcPr>
            <w:tcW w:w="1791" w:type="dxa"/>
          </w:tcPr>
          <w:p w14:paraId="345D10E6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98" w:type="dxa"/>
          </w:tcPr>
          <w:p w14:paraId="715E042B" w14:textId="77777777" w:rsidR="007D689D" w:rsidRDefault="00676774">
            <w:pPr>
              <w:pStyle w:val="TableParagraph"/>
              <w:spacing w:line="230" w:lineRule="atLeast"/>
              <w:ind w:left="359" w:right="162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6" w:type="dxa"/>
          </w:tcPr>
          <w:p w14:paraId="3ED2E3CD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7"/>
                <w:sz w:val="20"/>
              </w:rPr>
              <w:t>3-</w:t>
            </w:r>
          </w:p>
          <w:p w14:paraId="3B7A04D1" w14:textId="77777777" w:rsidR="007D689D" w:rsidRDefault="00676774">
            <w:pPr>
              <w:pStyle w:val="TableParagraph"/>
              <w:spacing w:line="210" w:lineRule="exact"/>
              <w:ind w:left="7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53179B7E" w14:textId="77777777" w:rsidR="007D689D" w:rsidRDefault="00676774">
            <w:pPr>
              <w:pStyle w:val="TableParagraph"/>
              <w:spacing w:line="230" w:lineRule="atLeast"/>
              <w:ind w:left="306" w:right="153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7" w:type="dxa"/>
          </w:tcPr>
          <w:p w14:paraId="4BB51B3F" w14:textId="77777777" w:rsidR="007D689D" w:rsidRDefault="00676774">
            <w:pPr>
              <w:pStyle w:val="TableParagraph"/>
              <w:spacing w:line="230" w:lineRule="atLeast"/>
              <w:ind w:left="380" w:right="162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7DE31DFE" w14:textId="77777777" w:rsidR="007D689D" w:rsidRDefault="00676774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95" w:type="dxa"/>
          </w:tcPr>
          <w:p w14:paraId="0D029EE0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3895A5C2" w14:textId="77777777" w:rsidR="007D689D" w:rsidRDefault="00676774">
            <w:pPr>
              <w:pStyle w:val="TableParagraph"/>
              <w:spacing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7" w:type="dxa"/>
          </w:tcPr>
          <w:p w14:paraId="6004C7A9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326C8379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5" w:type="dxa"/>
          </w:tcPr>
          <w:p w14:paraId="07FC9413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7FC94B94" w14:textId="77777777" w:rsidR="007D689D" w:rsidRDefault="00676774">
            <w:pPr>
              <w:pStyle w:val="TableParagraph"/>
              <w:spacing w:line="210" w:lineRule="exact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4" w:type="dxa"/>
          </w:tcPr>
          <w:p w14:paraId="6865732F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1700CD2F" w14:textId="77777777" w:rsidR="007D689D" w:rsidRDefault="00676774">
            <w:pPr>
              <w:pStyle w:val="TableParagraph"/>
              <w:spacing w:line="210" w:lineRule="exact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909" w:type="dxa"/>
          </w:tcPr>
          <w:p w14:paraId="14CC4843" w14:textId="77777777" w:rsidR="007D689D" w:rsidRDefault="00676774">
            <w:pPr>
              <w:pStyle w:val="TableParagraph"/>
              <w:spacing w:line="230" w:lineRule="atLeast"/>
              <w:ind w:left="286" w:right="244" w:hanging="1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  <w:tr w:rsidR="007D689D" w14:paraId="4FB1DD42" w14:textId="77777777">
        <w:trPr>
          <w:trHeight w:val="691"/>
        </w:trPr>
        <w:tc>
          <w:tcPr>
            <w:tcW w:w="1791" w:type="dxa"/>
          </w:tcPr>
          <w:p w14:paraId="31B88133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98" w:type="dxa"/>
          </w:tcPr>
          <w:p w14:paraId="0E415693" w14:textId="77777777" w:rsidR="007D689D" w:rsidRDefault="00676774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7BA2FF18" w14:textId="77777777" w:rsidR="007D689D" w:rsidRDefault="00676774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6" w:type="dxa"/>
          </w:tcPr>
          <w:p w14:paraId="372136AD" w14:textId="77777777" w:rsidR="007D689D" w:rsidRDefault="00676774">
            <w:pPr>
              <w:pStyle w:val="TableParagraph"/>
              <w:ind w:left="198" w:right="183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103B678A" w14:textId="77777777" w:rsidR="007D689D" w:rsidRDefault="00676774">
            <w:pPr>
              <w:pStyle w:val="TableParagraph"/>
              <w:ind w:left="270" w:right="150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7" w:type="dxa"/>
          </w:tcPr>
          <w:p w14:paraId="51FFC0B2" w14:textId="77777777" w:rsidR="007D689D" w:rsidRDefault="00676774">
            <w:pPr>
              <w:pStyle w:val="TableParagraph"/>
              <w:ind w:left="186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5" w:type="dxa"/>
          </w:tcPr>
          <w:p w14:paraId="5B9042E8" w14:textId="77777777" w:rsidR="007D689D" w:rsidRDefault="00676774">
            <w:pPr>
              <w:pStyle w:val="TableParagraph"/>
              <w:spacing w:line="230" w:lineRule="exact"/>
              <w:ind w:left="107" w:right="37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МК- 0,5П (Л)</w:t>
            </w:r>
          </w:p>
        </w:tc>
        <w:tc>
          <w:tcPr>
            <w:tcW w:w="895" w:type="dxa"/>
          </w:tcPr>
          <w:p w14:paraId="48639ABE" w14:textId="77777777" w:rsidR="007D689D" w:rsidRDefault="00676774">
            <w:pPr>
              <w:pStyle w:val="TableParagraph"/>
              <w:ind w:left="185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897" w:type="dxa"/>
          </w:tcPr>
          <w:p w14:paraId="30344A69" w14:textId="77777777" w:rsidR="007D689D" w:rsidRDefault="00676774">
            <w:pPr>
              <w:pStyle w:val="TableParagraph"/>
              <w:ind w:left="351" w:right="96" w:hanging="233"/>
              <w:rPr>
                <w:sz w:val="20"/>
              </w:rPr>
            </w:pPr>
            <w:r>
              <w:rPr>
                <w:sz w:val="20"/>
              </w:rPr>
              <w:t>ТКМГ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6"/>
                <w:sz w:val="20"/>
              </w:rPr>
              <w:t>25</w:t>
            </w:r>
          </w:p>
        </w:tc>
        <w:tc>
          <w:tcPr>
            <w:tcW w:w="895" w:type="dxa"/>
          </w:tcPr>
          <w:p w14:paraId="61175A63" w14:textId="77777777" w:rsidR="007D689D" w:rsidRDefault="00676774">
            <w:pPr>
              <w:pStyle w:val="TableParagraph"/>
              <w:ind w:left="251" w:right="235" w:firstLine="9"/>
              <w:rPr>
                <w:sz w:val="20"/>
              </w:rPr>
            </w:pPr>
            <w:r>
              <w:rPr>
                <w:spacing w:val="-4"/>
                <w:sz w:val="20"/>
              </w:rPr>
              <w:t>МК- 0,7П</w:t>
            </w:r>
          </w:p>
        </w:tc>
        <w:tc>
          <w:tcPr>
            <w:tcW w:w="894" w:type="dxa"/>
          </w:tcPr>
          <w:p w14:paraId="57F3634D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2F356AEC" w14:textId="77777777" w:rsidR="007D689D" w:rsidRDefault="00676774">
            <w:pPr>
              <w:pStyle w:val="TableParagraph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2F53B36E" w14:textId="77777777" w:rsidR="007D689D" w:rsidRDefault="00676774">
            <w:pPr>
              <w:pStyle w:val="TableParagraph"/>
              <w:spacing w:before="1" w:line="210" w:lineRule="exact"/>
              <w:ind w:left="16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909" w:type="dxa"/>
          </w:tcPr>
          <w:p w14:paraId="391758AE" w14:textId="77777777" w:rsidR="007D689D" w:rsidRDefault="00676774">
            <w:pPr>
              <w:pStyle w:val="TableParagraph"/>
              <w:ind w:left="303" w:right="153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</w:tr>
      <w:tr w:rsidR="007D689D" w14:paraId="00A4A778" w14:textId="77777777">
        <w:trPr>
          <w:trHeight w:val="688"/>
        </w:trPr>
        <w:tc>
          <w:tcPr>
            <w:tcW w:w="1791" w:type="dxa"/>
          </w:tcPr>
          <w:p w14:paraId="758202D7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98" w:type="dxa"/>
          </w:tcPr>
          <w:p w14:paraId="17B3F874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6E4F47D7" w14:textId="77777777" w:rsidR="007D689D" w:rsidRDefault="00676774">
            <w:pPr>
              <w:pStyle w:val="TableParagraph"/>
              <w:spacing w:line="228" w:lineRule="exact"/>
              <w:ind w:left="313" w:right="180" w:hanging="63"/>
              <w:rPr>
                <w:sz w:val="20"/>
              </w:rPr>
            </w:pPr>
            <w:r>
              <w:rPr>
                <w:spacing w:val="-4"/>
                <w:sz w:val="20"/>
              </w:rPr>
              <w:t>1,0П (Л)</w:t>
            </w:r>
          </w:p>
        </w:tc>
        <w:tc>
          <w:tcPr>
            <w:tcW w:w="896" w:type="dxa"/>
          </w:tcPr>
          <w:p w14:paraId="7283EACE" w14:textId="77777777" w:rsidR="007D689D" w:rsidRDefault="00676774">
            <w:pPr>
              <w:pStyle w:val="TableParagraph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49D3C9A9" w14:textId="77777777" w:rsidR="007D689D" w:rsidRDefault="00676774">
            <w:pPr>
              <w:pStyle w:val="TableParagraph"/>
              <w:ind w:left="236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5" w:type="dxa"/>
          </w:tcPr>
          <w:p w14:paraId="5CEC36BA" w14:textId="77777777" w:rsidR="007D689D" w:rsidRDefault="00676774">
            <w:pPr>
              <w:pStyle w:val="TableParagraph"/>
              <w:ind w:left="128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6CFC71B5" w14:textId="77777777" w:rsidR="007D689D" w:rsidRDefault="00676774">
            <w:pPr>
              <w:pStyle w:val="TableParagraph"/>
              <w:ind w:left="236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7" w:type="dxa"/>
          </w:tcPr>
          <w:p w14:paraId="2BA31B6D" w14:textId="77777777" w:rsidR="007D689D" w:rsidRDefault="00676774">
            <w:pPr>
              <w:pStyle w:val="TableParagraph"/>
              <w:ind w:left="251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2B5FE304" w14:textId="77777777" w:rsidR="007D689D" w:rsidRDefault="00676774">
            <w:pPr>
              <w:pStyle w:val="TableParagraph"/>
              <w:spacing w:line="228" w:lineRule="exact"/>
              <w:ind w:left="313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1,5П (Л)</w:t>
            </w:r>
          </w:p>
        </w:tc>
        <w:tc>
          <w:tcPr>
            <w:tcW w:w="895" w:type="dxa"/>
          </w:tcPr>
          <w:p w14:paraId="1894CFB2" w14:textId="77777777" w:rsidR="007D689D" w:rsidRDefault="00676774">
            <w:pPr>
              <w:pStyle w:val="TableParagraph"/>
              <w:ind w:left="321" w:right="180" w:hanging="126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5" w:type="dxa"/>
          </w:tcPr>
          <w:p w14:paraId="1FF09ED5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6D0A0993" w14:textId="77777777" w:rsidR="007D689D" w:rsidRDefault="00676774">
            <w:pPr>
              <w:pStyle w:val="TableParagraph"/>
              <w:spacing w:line="229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351E2F15" w14:textId="77777777" w:rsidR="007D689D" w:rsidRDefault="00676774">
            <w:pPr>
              <w:pStyle w:val="TableParagraph"/>
              <w:spacing w:line="209" w:lineRule="exact"/>
              <w:ind w:left="1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7" w:type="dxa"/>
          </w:tcPr>
          <w:p w14:paraId="62011B02" w14:textId="77777777" w:rsidR="007D689D" w:rsidRDefault="00676774">
            <w:pPr>
              <w:pStyle w:val="TableParagraph"/>
              <w:ind w:left="252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5F760885" w14:textId="77777777" w:rsidR="007D689D" w:rsidRDefault="00676774">
            <w:pPr>
              <w:pStyle w:val="TableParagraph"/>
              <w:spacing w:line="228" w:lineRule="exact"/>
              <w:ind w:left="315" w:right="236" w:hanging="63"/>
              <w:rPr>
                <w:sz w:val="20"/>
              </w:rPr>
            </w:pPr>
            <w:r>
              <w:rPr>
                <w:spacing w:val="-4"/>
                <w:sz w:val="20"/>
              </w:rPr>
              <w:t>2,0П (Л)</w:t>
            </w:r>
          </w:p>
        </w:tc>
        <w:tc>
          <w:tcPr>
            <w:tcW w:w="895" w:type="dxa"/>
          </w:tcPr>
          <w:p w14:paraId="4E31CCA1" w14:textId="77777777" w:rsidR="007D689D" w:rsidRDefault="00676774">
            <w:pPr>
              <w:pStyle w:val="TableParagraph"/>
              <w:ind w:left="16" w:right="7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67840F0F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4" w:type="dxa"/>
          </w:tcPr>
          <w:p w14:paraId="504292BB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2503F96F" w14:textId="77777777" w:rsidR="007D689D" w:rsidRDefault="00676774">
            <w:pPr>
              <w:pStyle w:val="TableParagraph"/>
              <w:ind w:left="16" w:righ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09" w:type="dxa"/>
          </w:tcPr>
          <w:p w14:paraId="2484E793" w14:textId="77777777" w:rsidR="007D689D" w:rsidRDefault="00676774">
            <w:pPr>
              <w:pStyle w:val="TableParagraph"/>
              <w:ind w:left="20" w:right="2"/>
              <w:jc w:val="center"/>
              <w:rPr>
                <w:sz w:val="20"/>
              </w:rPr>
            </w:pPr>
            <w:r>
              <w:rPr>
                <w:sz w:val="20"/>
              </w:rPr>
              <w:t>МК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14:paraId="19B4BA7C" w14:textId="77777777" w:rsidR="007D689D" w:rsidRDefault="00676774">
            <w:pPr>
              <w:pStyle w:val="TableParagraph"/>
              <w:spacing w:line="229" w:lineRule="exact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3,0</w:t>
            </w:r>
          </w:p>
          <w:p w14:paraId="4562F6D8" w14:textId="77777777" w:rsidR="007D689D" w:rsidRDefault="00676774">
            <w:pPr>
              <w:pStyle w:val="TableParagraph"/>
              <w:spacing w:line="209" w:lineRule="exact"/>
              <w:ind w:left="20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П(Л)</w:t>
            </w:r>
          </w:p>
        </w:tc>
      </w:tr>
      <w:tr w:rsidR="007D689D" w14:paraId="6EBA7A4C" w14:textId="77777777">
        <w:trPr>
          <w:trHeight w:val="460"/>
        </w:trPr>
        <w:tc>
          <w:tcPr>
            <w:tcW w:w="1791" w:type="dxa"/>
          </w:tcPr>
          <w:p w14:paraId="47B968C1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98" w:type="dxa"/>
          </w:tcPr>
          <w:p w14:paraId="2EF49CDE" w14:textId="77777777" w:rsidR="007D689D" w:rsidRDefault="00676774">
            <w:pPr>
              <w:pStyle w:val="TableParagraph"/>
              <w:spacing w:line="230" w:lineRule="atLeast"/>
              <w:ind w:left="309" w:right="146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896" w:type="dxa"/>
          </w:tcPr>
          <w:p w14:paraId="7932AD0A" w14:textId="77777777" w:rsidR="007D689D" w:rsidRDefault="00676774">
            <w:pPr>
              <w:pStyle w:val="TableParagraph"/>
              <w:spacing w:line="230" w:lineRule="atLeast"/>
              <w:ind w:left="356" w:right="163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5" w:type="dxa"/>
          </w:tcPr>
          <w:p w14:paraId="282541E9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897" w:type="dxa"/>
          </w:tcPr>
          <w:p w14:paraId="385E4310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133F983A" w14:textId="77777777" w:rsidR="007D689D" w:rsidRDefault="00676774">
            <w:pPr>
              <w:pStyle w:val="TableParagraph"/>
              <w:spacing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5" w:type="dxa"/>
          </w:tcPr>
          <w:p w14:paraId="09BFB3A1" w14:textId="77777777" w:rsidR="007D689D" w:rsidRDefault="00676774">
            <w:pPr>
              <w:pStyle w:val="TableParagraph"/>
              <w:spacing w:line="230" w:lineRule="atLeast"/>
              <w:ind w:left="379" w:right="161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1A5AD0B4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2905391F" w14:textId="77777777" w:rsidR="007D689D" w:rsidRDefault="00676774">
            <w:pPr>
              <w:pStyle w:val="TableParagraph"/>
              <w:spacing w:line="210" w:lineRule="exact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486D28C9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1EC28EA6" w14:textId="77777777" w:rsidR="007D689D" w:rsidRDefault="00676774">
            <w:pPr>
              <w:pStyle w:val="TableParagraph"/>
              <w:spacing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5" w:type="dxa"/>
          </w:tcPr>
          <w:p w14:paraId="28E731CD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486E417D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4" w:type="dxa"/>
          </w:tcPr>
          <w:p w14:paraId="48D34535" w14:textId="77777777" w:rsidR="007D689D" w:rsidRDefault="00676774">
            <w:pPr>
              <w:pStyle w:val="TableParagraph"/>
              <w:ind w:left="16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6C12D233" w14:textId="77777777" w:rsidR="007D689D" w:rsidRDefault="00676774">
            <w:pPr>
              <w:pStyle w:val="TableParagraph"/>
              <w:spacing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909" w:type="dxa"/>
          </w:tcPr>
          <w:p w14:paraId="2916E777" w14:textId="77777777" w:rsidR="007D689D" w:rsidRDefault="00676774">
            <w:pPr>
              <w:pStyle w:val="TableParagraph"/>
              <w:spacing w:line="230" w:lineRule="atLeast"/>
              <w:ind w:left="283" w:right="153" w:hanging="106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</w:tr>
      <w:tr w:rsidR="007D689D" w14:paraId="7E4255D7" w14:textId="77777777">
        <w:trPr>
          <w:trHeight w:val="690"/>
        </w:trPr>
        <w:tc>
          <w:tcPr>
            <w:tcW w:w="1791" w:type="dxa"/>
          </w:tcPr>
          <w:p w14:paraId="02F2AD0D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98" w:type="dxa"/>
          </w:tcPr>
          <w:p w14:paraId="32E56D84" w14:textId="77777777" w:rsidR="007D689D" w:rsidRDefault="00676774">
            <w:pPr>
              <w:pStyle w:val="TableParagraph"/>
              <w:ind w:left="275" w:right="242" w:hanging="15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  <w:tc>
          <w:tcPr>
            <w:tcW w:w="896" w:type="dxa"/>
          </w:tcPr>
          <w:p w14:paraId="26A737B9" w14:textId="77777777" w:rsidR="007D689D" w:rsidRDefault="00676774">
            <w:pPr>
              <w:pStyle w:val="TableParagraph"/>
              <w:ind w:left="183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895" w:type="dxa"/>
          </w:tcPr>
          <w:p w14:paraId="78118BB8" w14:textId="77777777" w:rsidR="007D689D" w:rsidRDefault="00676774">
            <w:pPr>
              <w:pStyle w:val="TableParagraph"/>
              <w:ind w:left="16" w:right="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1МО5</w:t>
            </w:r>
          </w:p>
        </w:tc>
        <w:tc>
          <w:tcPr>
            <w:tcW w:w="897" w:type="dxa"/>
          </w:tcPr>
          <w:p w14:paraId="542A180A" w14:textId="77777777" w:rsidR="007D689D" w:rsidRDefault="00676774">
            <w:pPr>
              <w:pStyle w:val="TableParagraph"/>
              <w:ind w:left="200" w:right="182" w:firstLine="6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2"/>
                <w:sz w:val="20"/>
              </w:rPr>
              <w:t>0,25П</w:t>
            </w:r>
          </w:p>
        </w:tc>
        <w:tc>
          <w:tcPr>
            <w:tcW w:w="895" w:type="dxa"/>
          </w:tcPr>
          <w:p w14:paraId="6DE91DC2" w14:textId="77777777" w:rsidR="007D689D" w:rsidRDefault="00676774">
            <w:pPr>
              <w:pStyle w:val="TableParagraph"/>
              <w:ind w:left="348" w:right="98" w:hanging="234"/>
              <w:rPr>
                <w:sz w:val="20"/>
              </w:rPr>
            </w:pPr>
            <w:r>
              <w:rPr>
                <w:sz w:val="20"/>
              </w:rPr>
              <w:t>ТКМГ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6"/>
                <w:sz w:val="20"/>
              </w:rPr>
              <w:t>25</w:t>
            </w:r>
          </w:p>
        </w:tc>
        <w:tc>
          <w:tcPr>
            <w:tcW w:w="895" w:type="dxa"/>
          </w:tcPr>
          <w:p w14:paraId="23278B6C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14:paraId="3F1C7019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–30</w:t>
            </w:r>
          </w:p>
          <w:p w14:paraId="41053BF5" w14:textId="77777777" w:rsidR="007D689D" w:rsidRDefault="00676774">
            <w:pPr>
              <w:pStyle w:val="TableParagraph"/>
              <w:spacing w:before="1" w:line="210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«Д»</w:t>
            </w:r>
          </w:p>
        </w:tc>
        <w:tc>
          <w:tcPr>
            <w:tcW w:w="897" w:type="dxa"/>
          </w:tcPr>
          <w:p w14:paraId="00DA0DC9" w14:textId="77777777" w:rsidR="007D689D" w:rsidRDefault="00676774">
            <w:pPr>
              <w:pStyle w:val="TableParagraph"/>
              <w:spacing w:line="230" w:lineRule="atLeast"/>
              <w:ind w:left="252" w:right="237" w:firstLine="9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МК- 1,0П (Л)</w:t>
            </w:r>
          </w:p>
        </w:tc>
        <w:tc>
          <w:tcPr>
            <w:tcW w:w="895" w:type="dxa"/>
          </w:tcPr>
          <w:p w14:paraId="484F7B16" w14:textId="77777777" w:rsidR="007D689D" w:rsidRDefault="00676774">
            <w:pPr>
              <w:pStyle w:val="TableParagraph"/>
              <w:ind w:left="292" w:hanging="128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3 </w:t>
            </w:r>
            <w:r>
              <w:rPr>
                <w:spacing w:val="-6"/>
                <w:sz w:val="20"/>
              </w:rPr>
              <w:t>ВМ</w:t>
            </w:r>
          </w:p>
        </w:tc>
        <w:tc>
          <w:tcPr>
            <w:tcW w:w="894" w:type="dxa"/>
          </w:tcPr>
          <w:p w14:paraId="2C31D522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01636В</w:t>
            </w:r>
          </w:p>
          <w:p w14:paraId="0ECA4C00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909" w:type="dxa"/>
          </w:tcPr>
          <w:p w14:paraId="01D25CE4" w14:textId="77777777" w:rsidR="007D689D" w:rsidRDefault="00676774">
            <w:pPr>
              <w:pStyle w:val="TableParagraph"/>
              <w:ind w:left="262" w:right="238" w:firstLine="7"/>
              <w:rPr>
                <w:sz w:val="20"/>
              </w:rPr>
            </w:pPr>
            <w:r>
              <w:rPr>
                <w:spacing w:val="-4"/>
                <w:sz w:val="20"/>
              </w:rPr>
              <w:t>МК- 1,5П</w:t>
            </w:r>
          </w:p>
        </w:tc>
      </w:tr>
      <w:tr w:rsidR="007D689D" w14:paraId="1E921311" w14:textId="77777777">
        <w:trPr>
          <w:trHeight w:val="688"/>
        </w:trPr>
        <w:tc>
          <w:tcPr>
            <w:tcW w:w="1791" w:type="dxa"/>
          </w:tcPr>
          <w:p w14:paraId="51E41018" w14:textId="77777777" w:rsidR="007D689D" w:rsidRDefault="00676774">
            <w:pPr>
              <w:pStyle w:val="TableParagraph"/>
              <w:spacing w:line="275" w:lineRule="exact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98" w:type="dxa"/>
          </w:tcPr>
          <w:p w14:paraId="354A445B" w14:textId="77777777" w:rsidR="007D689D" w:rsidRDefault="00676774">
            <w:pPr>
              <w:pStyle w:val="TableParagraph"/>
              <w:ind w:left="131"/>
              <w:rPr>
                <w:sz w:val="20"/>
              </w:rPr>
            </w:pPr>
            <w:r>
              <w:rPr>
                <w:spacing w:val="-2"/>
                <w:sz w:val="20"/>
              </w:rPr>
              <w:t>01637В</w:t>
            </w:r>
          </w:p>
          <w:p w14:paraId="7D2D3684" w14:textId="77777777" w:rsidR="007D689D" w:rsidRDefault="00676774">
            <w:pPr>
              <w:pStyle w:val="TableParagraph"/>
              <w:ind w:left="239"/>
              <w:rPr>
                <w:sz w:val="20"/>
              </w:rPr>
            </w:pPr>
            <w:r>
              <w:rPr>
                <w:sz w:val="20"/>
              </w:rPr>
              <w:t xml:space="preserve">2- 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896" w:type="dxa"/>
          </w:tcPr>
          <w:p w14:paraId="4A914F87" w14:textId="77777777" w:rsidR="007D689D" w:rsidRDefault="00676774">
            <w:pPr>
              <w:pStyle w:val="TableParagraph"/>
              <w:ind w:left="248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43A4C556" w14:textId="77777777" w:rsidR="007D689D" w:rsidRDefault="00676774">
            <w:pPr>
              <w:pStyle w:val="TableParagraph"/>
              <w:spacing w:line="228" w:lineRule="exact"/>
              <w:ind w:left="311" w:right="183" w:hanging="63"/>
              <w:rPr>
                <w:sz w:val="20"/>
              </w:rPr>
            </w:pPr>
            <w:r>
              <w:rPr>
                <w:spacing w:val="-4"/>
                <w:sz w:val="20"/>
              </w:rPr>
              <w:t>2,0П (Л)</w:t>
            </w:r>
          </w:p>
        </w:tc>
        <w:tc>
          <w:tcPr>
            <w:tcW w:w="895" w:type="dxa"/>
          </w:tcPr>
          <w:p w14:paraId="23333F2C" w14:textId="77777777" w:rsidR="007D689D" w:rsidRDefault="00676774">
            <w:pPr>
              <w:pStyle w:val="TableParagraph"/>
              <w:ind w:left="320" w:right="180" w:hanging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СК-1- </w:t>
            </w:r>
            <w:r>
              <w:rPr>
                <w:spacing w:val="-4"/>
                <w:sz w:val="20"/>
              </w:rPr>
              <w:t>3,4</w:t>
            </w:r>
          </w:p>
        </w:tc>
        <w:tc>
          <w:tcPr>
            <w:tcW w:w="897" w:type="dxa"/>
          </w:tcPr>
          <w:p w14:paraId="000B470A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4BB10C1F" w14:textId="77777777" w:rsidR="007D689D" w:rsidRDefault="00676774">
            <w:pPr>
              <w:pStyle w:val="TableParagraph"/>
              <w:spacing w:line="229" w:lineRule="exact"/>
              <w:ind w:left="16" w:right="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3,4</w:t>
            </w:r>
          </w:p>
          <w:p w14:paraId="622AD1A9" w14:textId="77777777" w:rsidR="007D689D" w:rsidRDefault="00676774">
            <w:pPr>
              <w:pStyle w:val="TableParagraph"/>
              <w:spacing w:line="209" w:lineRule="exact"/>
              <w:ind w:left="16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ММУ</w:t>
            </w:r>
          </w:p>
        </w:tc>
        <w:tc>
          <w:tcPr>
            <w:tcW w:w="895" w:type="dxa"/>
          </w:tcPr>
          <w:p w14:paraId="1FBA240D" w14:textId="77777777" w:rsidR="007D689D" w:rsidRDefault="00676774">
            <w:pPr>
              <w:pStyle w:val="TableParagraph"/>
              <w:ind w:left="249" w:firstLine="9"/>
              <w:rPr>
                <w:sz w:val="20"/>
              </w:rPr>
            </w:pPr>
            <w:r>
              <w:rPr>
                <w:spacing w:val="-5"/>
                <w:sz w:val="20"/>
              </w:rPr>
              <w:t>МК-</w:t>
            </w:r>
          </w:p>
          <w:p w14:paraId="4305D087" w14:textId="77777777" w:rsidR="007D689D" w:rsidRDefault="00676774">
            <w:pPr>
              <w:pStyle w:val="TableParagraph"/>
              <w:spacing w:line="228" w:lineRule="exact"/>
              <w:ind w:left="312" w:right="237" w:hanging="63"/>
              <w:rPr>
                <w:sz w:val="20"/>
              </w:rPr>
            </w:pPr>
            <w:r>
              <w:rPr>
                <w:spacing w:val="-4"/>
                <w:sz w:val="20"/>
              </w:rPr>
              <w:t>2,5П (Л)</w:t>
            </w:r>
          </w:p>
        </w:tc>
        <w:tc>
          <w:tcPr>
            <w:tcW w:w="895" w:type="dxa"/>
          </w:tcPr>
          <w:p w14:paraId="511DA1A9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1-</w:t>
            </w:r>
          </w:p>
          <w:p w14:paraId="78CFA955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51A01305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05068B73" w14:textId="77777777" w:rsidR="007D689D" w:rsidRDefault="00676774">
            <w:pPr>
              <w:pStyle w:val="TableParagraph"/>
              <w:ind w:left="16" w:righ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5" w:type="dxa"/>
          </w:tcPr>
          <w:p w14:paraId="67206C14" w14:textId="77777777" w:rsidR="007D689D" w:rsidRDefault="00676774">
            <w:pPr>
              <w:pStyle w:val="TableParagraph"/>
              <w:tabs>
                <w:tab w:val="left" w:pos="671"/>
              </w:tabs>
              <w:ind w:left="224" w:hanging="65"/>
              <w:rPr>
                <w:sz w:val="20"/>
              </w:rPr>
            </w:pPr>
            <w:r>
              <w:rPr>
                <w:spacing w:val="-5"/>
                <w:sz w:val="20"/>
              </w:rPr>
              <w:t>МК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  <w:p w14:paraId="61DF2909" w14:textId="77777777" w:rsidR="007D689D" w:rsidRDefault="00676774">
            <w:pPr>
              <w:pStyle w:val="TableParagraph"/>
              <w:spacing w:line="228" w:lineRule="exact"/>
              <w:ind w:left="289" w:right="209" w:hanging="65"/>
              <w:rPr>
                <w:sz w:val="20"/>
              </w:rPr>
            </w:pPr>
            <w:r>
              <w:rPr>
                <w:sz w:val="20"/>
              </w:rPr>
              <w:t>3,0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 (Л )</w:t>
            </w:r>
          </w:p>
        </w:tc>
        <w:tc>
          <w:tcPr>
            <w:tcW w:w="894" w:type="dxa"/>
          </w:tcPr>
          <w:p w14:paraId="49361C14" w14:textId="77777777" w:rsidR="007D689D" w:rsidRDefault="00676774">
            <w:pPr>
              <w:pStyle w:val="TableParagraph"/>
              <w:ind w:left="309" w:right="142" w:hanging="144"/>
              <w:rPr>
                <w:sz w:val="20"/>
              </w:rPr>
            </w:pPr>
            <w:r>
              <w:rPr>
                <w:sz w:val="20"/>
              </w:rPr>
              <w:t>КИУ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6"/>
                <w:sz w:val="20"/>
              </w:rPr>
              <w:t>5М</w:t>
            </w:r>
          </w:p>
        </w:tc>
        <w:tc>
          <w:tcPr>
            <w:tcW w:w="909" w:type="dxa"/>
          </w:tcPr>
          <w:p w14:paraId="3BE014FD" w14:textId="77777777" w:rsidR="007D689D" w:rsidRDefault="00676774">
            <w:pPr>
              <w:pStyle w:val="TableParagraph"/>
              <w:ind w:left="130"/>
              <w:rPr>
                <w:sz w:val="20"/>
              </w:rPr>
            </w:pPr>
            <w:r>
              <w:rPr>
                <w:sz w:val="20"/>
              </w:rPr>
              <w:t>КРЦ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</w:tr>
      <w:tr w:rsidR="007D689D" w14:paraId="52A006F2" w14:textId="77777777">
        <w:trPr>
          <w:trHeight w:val="460"/>
        </w:trPr>
        <w:tc>
          <w:tcPr>
            <w:tcW w:w="1791" w:type="dxa"/>
          </w:tcPr>
          <w:p w14:paraId="64F22EE4" w14:textId="77777777" w:rsidR="007D689D" w:rsidRDefault="00676774">
            <w:pPr>
              <w:pStyle w:val="TableParagraph"/>
              <w:spacing w:before="1"/>
              <w:ind w:left="82" w:right="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898" w:type="dxa"/>
          </w:tcPr>
          <w:p w14:paraId="39FDD81D" w14:textId="77777777" w:rsidR="007D689D" w:rsidRDefault="00676774">
            <w:pPr>
              <w:pStyle w:val="TableParagraph"/>
              <w:spacing w:line="232" w:lineRule="exact"/>
              <w:ind w:left="359" w:right="162" w:hanging="180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М</w:t>
            </w:r>
          </w:p>
        </w:tc>
        <w:tc>
          <w:tcPr>
            <w:tcW w:w="896" w:type="dxa"/>
          </w:tcPr>
          <w:p w14:paraId="5A58B0F7" w14:textId="77777777" w:rsidR="007D689D" w:rsidRDefault="00676774">
            <w:pPr>
              <w:pStyle w:val="TableParagraph"/>
              <w:ind w:left="7" w:right="3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7"/>
                <w:sz w:val="20"/>
              </w:rPr>
              <w:t>2-</w:t>
            </w:r>
          </w:p>
          <w:p w14:paraId="1789EB2B" w14:textId="77777777" w:rsidR="007D689D" w:rsidRDefault="00676774">
            <w:pPr>
              <w:pStyle w:val="TableParagraph"/>
              <w:spacing w:before="1" w:line="210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3,2</w:t>
            </w:r>
          </w:p>
        </w:tc>
        <w:tc>
          <w:tcPr>
            <w:tcW w:w="895" w:type="dxa"/>
          </w:tcPr>
          <w:p w14:paraId="210F98A1" w14:textId="77777777" w:rsidR="007D689D" w:rsidRDefault="00676774">
            <w:pPr>
              <w:pStyle w:val="TableParagraph"/>
              <w:ind w:left="16" w:right="9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2-</w:t>
            </w:r>
          </w:p>
          <w:p w14:paraId="6E5F2151" w14:textId="77777777" w:rsidR="007D689D" w:rsidRDefault="00676774">
            <w:pPr>
              <w:pStyle w:val="TableParagraph"/>
              <w:spacing w:before="1" w:line="210" w:lineRule="exact"/>
              <w:ind w:left="16"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897" w:type="dxa"/>
          </w:tcPr>
          <w:p w14:paraId="528E0F8B" w14:textId="77777777" w:rsidR="007D689D" w:rsidRDefault="00676774">
            <w:pPr>
              <w:pStyle w:val="TableParagraph"/>
              <w:spacing w:line="232" w:lineRule="exact"/>
              <w:ind w:left="380" w:right="162" w:hanging="202"/>
              <w:rPr>
                <w:sz w:val="20"/>
              </w:rPr>
            </w:pPr>
            <w:r>
              <w:rPr>
                <w:sz w:val="20"/>
              </w:rPr>
              <w:t>МКР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>
              <w:rPr>
                <w:spacing w:val="-10"/>
                <w:sz w:val="20"/>
              </w:rPr>
              <w:t>С</w:t>
            </w:r>
          </w:p>
        </w:tc>
        <w:tc>
          <w:tcPr>
            <w:tcW w:w="895" w:type="dxa"/>
          </w:tcPr>
          <w:p w14:paraId="2EF72FB9" w14:textId="77777777" w:rsidR="007D689D" w:rsidRDefault="00676774">
            <w:pPr>
              <w:pStyle w:val="TableParagraph"/>
              <w:ind w:left="16" w:right="10"/>
              <w:jc w:val="center"/>
              <w:rPr>
                <w:sz w:val="20"/>
              </w:rPr>
            </w:pPr>
            <w:r>
              <w:rPr>
                <w:sz w:val="20"/>
              </w:rPr>
              <w:t>СК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3-</w:t>
            </w:r>
          </w:p>
          <w:p w14:paraId="5BEE9915" w14:textId="77777777" w:rsidR="007D689D" w:rsidRDefault="00676774">
            <w:pPr>
              <w:pStyle w:val="TableParagraph"/>
              <w:spacing w:before="1" w:line="210" w:lineRule="exact"/>
              <w:ind w:left="16" w:righ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1,5</w:t>
            </w:r>
          </w:p>
        </w:tc>
        <w:tc>
          <w:tcPr>
            <w:tcW w:w="895" w:type="dxa"/>
          </w:tcPr>
          <w:p w14:paraId="6B73A267" w14:textId="77777777" w:rsidR="007D689D" w:rsidRDefault="00676774">
            <w:pPr>
              <w:pStyle w:val="TableParagraph"/>
              <w:ind w:left="16" w:right="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КШМК</w:t>
            </w:r>
          </w:p>
          <w:p w14:paraId="4E2A3936" w14:textId="77777777" w:rsidR="007D689D" w:rsidRDefault="00676774">
            <w:pPr>
              <w:pStyle w:val="TableParagraph"/>
              <w:spacing w:before="1" w:line="210" w:lineRule="exact"/>
              <w:ind w:left="16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12"/>
                <w:sz w:val="20"/>
              </w:rPr>
              <w:t>5</w:t>
            </w:r>
          </w:p>
        </w:tc>
        <w:tc>
          <w:tcPr>
            <w:tcW w:w="897" w:type="dxa"/>
          </w:tcPr>
          <w:p w14:paraId="44E1A6C2" w14:textId="77777777" w:rsidR="007D689D" w:rsidRDefault="00676774">
            <w:pPr>
              <w:pStyle w:val="TableParagraph"/>
              <w:ind w:left="16" w:right="2"/>
              <w:jc w:val="center"/>
              <w:rPr>
                <w:sz w:val="20"/>
              </w:rPr>
            </w:pPr>
            <w:r>
              <w:rPr>
                <w:sz w:val="20"/>
              </w:rPr>
              <w:t>МК-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  <w:p w14:paraId="1FC727A9" w14:textId="77777777" w:rsidR="007D689D" w:rsidRDefault="00676774">
            <w:pPr>
              <w:pStyle w:val="TableParagraph"/>
              <w:spacing w:before="1" w:line="210" w:lineRule="exact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10</w:t>
            </w:r>
          </w:p>
        </w:tc>
        <w:tc>
          <w:tcPr>
            <w:tcW w:w="895" w:type="dxa"/>
          </w:tcPr>
          <w:p w14:paraId="3649474D" w14:textId="77777777" w:rsidR="007D689D" w:rsidRDefault="00676774">
            <w:pPr>
              <w:pStyle w:val="TableParagraph"/>
              <w:spacing w:line="232" w:lineRule="exact"/>
              <w:ind w:left="272" w:right="148" w:hanging="104"/>
              <w:rPr>
                <w:sz w:val="20"/>
              </w:rPr>
            </w:pPr>
            <w:r>
              <w:rPr>
                <w:sz w:val="20"/>
              </w:rPr>
              <w:t>ПКС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4"/>
                <w:sz w:val="20"/>
              </w:rPr>
              <w:t>2,85</w:t>
            </w:r>
          </w:p>
        </w:tc>
        <w:tc>
          <w:tcPr>
            <w:tcW w:w="894" w:type="dxa"/>
          </w:tcPr>
          <w:p w14:paraId="344124B3" w14:textId="77777777" w:rsidR="007D689D" w:rsidRDefault="00676774">
            <w:pPr>
              <w:pStyle w:val="TableParagraph"/>
              <w:ind w:left="186"/>
              <w:rPr>
                <w:sz w:val="20"/>
              </w:rPr>
            </w:pPr>
            <w:r>
              <w:rPr>
                <w:spacing w:val="-4"/>
                <w:sz w:val="20"/>
              </w:rPr>
              <w:t>1МО1</w:t>
            </w:r>
          </w:p>
        </w:tc>
        <w:tc>
          <w:tcPr>
            <w:tcW w:w="909" w:type="dxa"/>
          </w:tcPr>
          <w:p w14:paraId="4229A4B2" w14:textId="77777777" w:rsidR="007D689D" w:rsidRDefault="00676774">
            <w:pPr>
              <w:pStyle w:val="TableParagraph"/>
              <w:spacing w:line="232" w:lineRule="exact"/>
              <w:ind w:left="286" w:right="244" w:hanging="17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МК- </w:t>
            </w:r>
            <w:r>
              <w:rPr>
                <w:spacing w:val="-5"/>
                <w:sz w:val="20"/>
              </w:rPr>
              <w:t>01П</w:t>
            </w:r>
          </w:p>
        </w:tc>
      </w:tr>
    </w:tbl>
    <w:p w14:paraId="60375A4A" w14:textId="77777777" w:rsidR="007D689D" w:rsidRDefault="007D689D">
      <w:pPr>
        <w:pStyle w:val="a3"/>
        <w:spacing w:before="2"/>
      </w:pPr>
    </w:p>
    <w:p w14:paraId="468FA3B2" w14:textId="77777777" w:rsidR="007D689D" w:rsidRDefault="00676774">
      <w:pPr>
        <w:pStyle w:val="a3"/>
        <w:ind w:left="106" w:right="167" w:firstLine="566"/>
      </w:pPr>
      <w:r>
        <w:t>Задание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12"/>
        </w:rPr>
        <w:t xml:space="preserve"> </w:t>
      </w:r>
      <w:r>
        <w:t>курсового</w:t>
      </w:r>
      <w:r>
        <w:rPr>
          <w:spacing w:val="-10"/>
        </w:rPr>
        <w:t xml:space="preserve"> </w:t>
      </w:r>
      <w:r>
        <w:t>проекта</w:t>
      </w:r>
      <w:r>
        <w:rPr>
          <w:spacing w:val="-10"/>
        </w:rPr>
        <w:t xml:space="preserve"> </w:t>
      </w:r>
      <w:r>
        <w:t>дает</w:t>
      </w:r>
      <w:r>
        <w:rPr>
          <w:spacing w:val="-9"/>
        </w:rPr>
        <w:t xml:space="preserve"> </w:t>
      </w:r>
      <w:r>
        <w:t>общее</w:t>
      </w:r>
      <w:r>
        <w:rPr>
          <w:spacing w:val="-10"/>
        </w:rPr>
        <w:t xml:space="preserve"> </w:t>
      </w:r>
      <w:r>
        <w:t>направление</w:t>
      </w:r>
      <w:r>
        <w:rPr>
          <w:spacing w:val="-10"/>
        </w:rPr>
        <w:t xml:space="preserve"> </w:t>
      </w:r>
      <w:r>
        <w:t>разработки</w:t>
      </w:r>
      <w:r>
        <w:rPr>
          <w:spacing w:val="-11"/>
        </w:rPr>
        <w:t xml:space="preserve"> </w:t>
      </w:r>
      <w:r>
        <w:t>предложенной</w:t>
      </w:r>
      <w:r>
        <w:rPr>
          <w:spacing w:val="-11"/>
        </w:rPr>
        <w:t xml:space="preserve"> </w:t>
      </w:r>
      <w:r>
        <w:t>темы и может быть дополнено или скорректировано преподавателем.</w:t>
      </w:r>
    </w:p>
    <w:p w14:paraId="0F87C333" w14:textId="77777777" w:rsidR="007D689D" w:rsidRDefault="00676774">
      <w:pPr>
        <w:pStyle w:val="a3"/>
        <w:ind w:left="106" w:right="167" w:firstLine="566"/>
      </w:pPr>
      <w:r>
        <w:t>Курсовой</w:t>
      </w:r>
      <w:r>
        <w:rPr>
          <w:spacing w:val="78"/>
        </w:rPr>
        <w:t xml:space="preserve"> </w:t>
      </w:r>
      <w:r>
        <w:t>проект</w:t>
      </w:r>
      <w:r>
        <w:rPr>
          <w:spacing w:val="79"/>
        </w:rPr>
        <w:t xml:space="preserve"> </w:t>
      </w:r>
      <w:r>
        <w:t>должен</w:t>
      </w:r>
      <w:r>
        <w:rPr>
          <w:spacing w:val="80"/>
        </w:rPr>
        <w:t xml:space="preserve"> </w:t>
      </w:r>
      <w:r>
        <w:t>представлять</w:t>
      </w:r>
      <w:r>
        <w:rPr>
          <w:spacing w:val="79"/>
        </w:rPr>
        <w:t xml:space="preserve"> </w:t>
      </w:r>
      <w:r>
        <w:t>собой</w:t>
      </w:r>
      <w:r>
        <w:rPr>
          <w:spacing w:val="79"/>
        </w:rPr>
        <w:t xml:space="preserve"> </w:t>
      </w:r>
      <w:r>
        <w:t>четко</w:t>
      </w:r>
      <w:r>
        <w:rPr>
          <w:spacing w:val="78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кратко</w:t>
      </w:r>
      <w:r>
        <w:rPr>
          <w:spacing w:val="75"/>
        </w:rPr>
        <w:t xml:space="preserve"> </w:t>
      </w:r>
      <w:r>
        <w:t>изложенное</w:t>
      </w:r>
      <w:r>
        <w:rPr>
          <w:spacing w:val="77"/>
        </w:rPr>
        <w:t xml:space="preserve"> </w:t>
      </w:r>
      <w:r>
        <w:t>решение</w:t>
      </w:r>
      <w:r>
        <w:rPr>
          <w:spacing w:val="77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форме описаний, пояснений, расчетных формул, таблиц и рисунков.</w:t>
      </w:r>
    </w:p>
    <w:p w14:paraId="665845B4" w14:textId="77777777" w:rsidR="007D689D" w:rsidRDefault="00676774">
      <w:pPr>
        <w:ind w:left="672"/>
        <w:rPr>
          <w:sz w:val="24"/>
        </w:rPr>
      </w:pPr>
      <w:r>
        <w:rPr>
          <w:i/>
          <w:sz w:val="24"/>
        </w:rPr>
        <w:t>Содержание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курсового</w:t>
      </w:r>
      <w:r>
        <w:rPr>
          <w:i/>
          <w:spacing w:val="-2"/>
          <w:sz w:val="24"/>
        </w:rPr>
        <w:t xml:space="preserve"> проекта</w:t>
      </w:r>
      <w:r>
        <w:rPr>
          <w:spacing w:val="-2"/>
          <w:sz w:val="24"/>
        </w:rPr>
        <w:t>:</w:t>
      </w:r>
    </w:p>
    <w:p w14:paraId="637703D9" w14:textId="77777777" w:rsidR="007D689D" w:rsidRDefault="00676774">
      <w:pPr>
        <w:pStyle w:val="a3"/>
        <w:ind w:left="672"/>
      </w:pPr>
      <w:r>
        <w:rPr>
          <w:spacing w:val="-2"/>
        </w:rPr>
        <w:t>Введение.</w:t>
      </w:r>
    </w:p>
    <w:p w14:paraId="67DB8687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rPr>
          <w:sz w:val="24"/>
        </w:rPr>
      </w:pPr>
      <w:r>
        <w:rPr>
          <w:sz w:val="24"/>
        </w:rPr>
        <w:t>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оснащение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6BC4DC0E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7A3AFE51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погрузочно-разгрузочных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машин.</w:t>
      </w:r>
    </w:p>
    <w:p w14:paraId="443B65BB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3"/>
          <w:sz w:val="24"/>
        </w:rPr>
        <w:t xml:space="preserve"> </w:t>
      </w:r>
      <w:r>
        <w:rPr>
          <w:sz w:val="24"/>
        </w:rPr>
        <w:t>вагонопотоков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контейнерами.</w:t>
      </w:r>
    </w:p>
    <w:p w14:paraId="35BA9DF6" w14:textId="77777777" w:rsidR="007D689D" w:rsidRDefault="00676774">
      <w:pPr>
        <w:pStyle w:val="a5"/>
        <w:numPr>
          <w:ilvl w:val="0"/>
          <w:numId w:val="3"/>
        </w:numPr>
        <w:tabs>
          <w:tab w:val="left" w:pos="1016"/>
        </w:tabs>
        <w:spacing w:before="1"/>
        <w:ind w:left="1016" w:hanging="360"/>
        <w:rPr>
          <w:sz w:val="24"/>
        </w:rPr>
      </w:pPr>
      <w:r>
        <w:rPr>
          <w:sz w:val="24"/>
        </w:rPr>
        <w:t>Размещение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контейнерах.</w:t>
      </w:r>
    </w:p>
    <w:p w14:paraId="534AB6D7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ind w:left="1032" w:hanging="360"/>
        <w:rPr>
          <w:sz w:val="24"/>
        </w:rPr>
      </w:pP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укладки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пакеты.</w:t>
      </w:r>
    </w:p>
    <w:p w14:paraId="74553317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hanging="850"/>
        <w:rPr>
          <w:sz w:val="24"/>
        </w:rPr>
      </w:pPr>
      <w:r>
        <w:rPr>
          <w:sz w:val="24"/>
        </w:rPr>
        <w:t>Расчет</w:t>
      </w:r>
      <w:r>
        <w:rPr>
          <w:spacing w:val="-6"/>
          <w:sz w:val="24"/>
        </w:rPr>
        <w:t xml:space="preserve"> </w:t>
      </w:r>
      <w:r>
        <w:rPr>
          <w:sz w:val="24"/>
        </w:rPr>
        <w:t>прочности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полимерной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пленки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стабилизации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пакета.</w:t>
      </w:r>
    </w:p>
    <w:p w14:paraId="0395E329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ind w:left="1032" w:hanging="360"/>
        <w:rPr>
          <w:sz w:val="24"/>
        </w:rPr>
      </w:pPr>
      <w:r>
        <w:rPr>
          <w:sz w:val="24"/>
        </w:rPr>
        <w:t>Выбор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пакетов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контейнерах.</w:t>
      </w:r>
    </w:p>
    <w:p w14:paraId="28383B4B" w14:textId="77777777" w:rsidR="007D689D" w:rsidRDefault="00676774">
      <w:pPr>
        <w:pStyle w:val="a5"/>
        <w:numPr>
          <w:ilvl w:val="1"/>
          <w:numId w:val="3"/>
        </w:numPr>
        <w:tabs>
          <w:tab w:val="left" w:pos="1522"/>
        </w:tabs>
        <w:ind w:left="106" w:right="230" w:firstLine="566"/>
        <w:rPr>
          <w:sz w:val="24"/>
        </w:rPr>
      </w:pPr>
      <w:r>
        <w:rPr>
          <w:sz w:val="24"/>
        </w:rPr>
        <w:t>Проверка правильности размещения и необходимости крепления транспортных пакетов в крупнотоннажных контейнерах.</w:t>
      </w:r>
    </w:p>
    <w:p w14:paraId="104763D9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rPr>
          <w:sz w:val="24"/>
        </w:rPr>
      </w:pPr>
      <w:r>
        <w:rPr>
          <w:sz w:val="24"/>
        </w:rPr>
        <w:t>Организация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терминала.</w:t>
      </w:r>
    </w:p>
    <w:p w14:paraId="1DCE26C5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3"/>
        <w:ind w:left="1032" w:hanging="360"/>
        <w:rPr>
          <w:sz w:val="24"/>
        </w:rPr>
      </w:pPr>
      <w:r>
        <w:rPr>
          <w:sz w:val="24"/>
        </w:rPr>
        <w:t>Календарное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-3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контейнерах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отправлению.</w:t>
      </w:r>
    </w:p>
    <w:p w14:paraId="08B20A1E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1"/>
        <w:ind w:left="1032" w:hanging="360"/>
        <w:rPr>
          <w:sz w:val="24"/>
        </w:rPr>
      </w:pPr>
      <w:r>
        <w:rPr>
          <w:sz w:val="24"/>
        </w:rPr>
        <w:t>Условия</w:t>
      </w:r>
      <w:r>
        <w:rPr>
          <w:spacing w:val="-6"/>
          <w:sz w:val="24"/>
        </w:rPr>
        <w:t xml:space="preserve"> </w:t>
      </w:r>
      <w:r>
        <w:rPr>
          <w:sz w:val="24"/>
        </w:rPr>
        <w:t>целесообразности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поездов.</w:t>
      </w:r>
    </w:p>
    <w:p w14:paraId="313ADD5E" w14:textId="77777777" w:rsidR="007D689D" w:rsidRDefault="00676774">
      <w:pPr>
        <w:pStyle w:val="a5"/>
        <w:numPr>
          <w:ilvl w:val="1"/>
          <w:numId w:val="3"/>
        </w:numPr>
        <w:tabs>
          <w:tab w:val="left" w:pos="1032"/>
        </w:tabs>
        <w:spacing w:before="41"/>
        <w:ind w:left="1032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завоза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вывоза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2"/>
          <w:sz w:val="24"/>
        </w:rPr>
        <w:t xml:space="preserve"> терминала.</w:t>
      </w:r>
    </w:p>
    <w:p w14:paraId="3A4B2907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spacing w:before="41" w:line="276" w:lineRule="auto"/>
        <w:ind w:left="672" w:right="485" w:firstLine="0"/>
        <w:rPr>
          <w:sz w:val="24"/>
        </w:rPr>
      </w:pP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суточного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план-графика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(контактного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графика)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терминала</w:t>
      </w:r>
      <w:r>
        <w:rPr>
          <w:spacing w:val="-3"/>
          <w:sz w:val="24"/>
        </w:rPr>
        <w:t xml:space="preserve"> </w:t>
      </w:r>
      <w:r>
        <w:rPr>
          <w:sz w:val="24"/>
        </w:rPr>
        <w:t>и расчёт времени нахождения контейнера на станции и контейнерном терминале.</w:t>
      </w:r>
    </w:p>
    <w:p w14:paraId="7071CF20" w14:textId="77777777" w:rsidR="007D689D" w:rsidRDefault="00676774">
      <w:pPr>
        <w:pStyle w:val="a5"/>
        <w:numPr>
          <w:ilvl w:val="0"/>
          <w:numId w:val="3"/>
        </w:numPr>
        <w:tabs>
          <w:tab w:val="left" w:pos="852"/>
        </w:tabs>
        <w:spacing w:before="1" w:line="276" w:lineRule="auto"/>
        <w:ind w:left="672" w:right="4339" w:firstLine="0"/>
        <w:rPr>
          <w:sz w:val="24"/>
        </w:rPr>
      </w:pPr>
      <w:r>
        <w:rPr>
          <w:sz w:val="24"/>
        </w:rPr>
        <w:t>Автоматизация</w:t>
      </w:r>
      <w:r>
        <w:rPr>
          <w:spacing w:val="-1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контейнерными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перевозками. </w:t>
      </w:r>
      <w:r>
        <w:rPr>
          <w:spacing w:val="-2"/>
          <w:sz w:val="24"/>
        </w:rPr>
        <w:t>Заключение.</w:t>
      </w:r>
    </w:p>
    <w:p w14:paraId="5923F9CE" w14:textId="77777777" w:rsidR="007D689D" w:rsidRDefault="00676774">
      <w:pPr>
        <w:pStyle w:val="a3"/>
        <w:spacing w:line="275" w:lineRule="exact"/>
        <w:ind w:left="672"/>
      </w:pPr>
      <w:r>
        <w:t>Список</w:t>
      </w:r>
      <w:r>
        <w:rPr>
          <w:spacing w:val="-8"/>
        </w:rPr>
        <w:t xml:space="preserve"> </w:t>
      </w:r>
      <w:r>
        <w:t>использованных</w:t>
      </w:r>
      <w:r>
        <w:rPr>
          <w:spacing w:val="-5"/>
        </w:rPr>
        <w:t xml:space="preserve"> </w:t>
      </w:r>
      <w:r>
        <w:rPr>
          <w:spacing w:val="-2"/>
        </w:rPr>
        <w:t>источников.</w:t>
      </w:r>
    </w:p>
    <w:p w14:paraId="5433455A" w14:textId="77777777" w:rsidR="007D689D" w:rsidRDefault="00676774">
      <w:pPr>
        <w:spacing w:before="41"/>
        <w:ind w:left="672"/>
        <w:rPr>
          <w:sz w:val="24"/>
        </w:rPr>
      </w:pPr>
      <w:r>
        <w:rPr>
          <w:i/>
          <w:sz w:val="24"/>
        </w:rPr>
        <w:t>Содержание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графической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части</w:t>
      </w:r>
      <w:r>
        <w:rPr>
          <w:spacing w:val="-2"/>
          <w:sz w:val="24"/>
        </w:rPr>
        <w:t>:</w:t>
      </w:r>
    </w:p>
    <w:p w14:paraId="4DF86EA7" w14:textId="77777777" w:rsidR="007D689D" w:rsidRDefault="00676774">
      <w:pPr>
        <w:pStyle w:val="a3"/>
        <w:ind w:left="672"/>
      </w:pPr>
      <w:r>
        <w:t>В</w:t>
      </w:r>
      <w:r>
        <w:rPr>
          <w:spacing w:val="-3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rPr>
          <w:spacing w:val="-2"/>
        </w:rPr>
        <w:t>приведены:</w:t>
      </w:r>
    </w:p>
    <w:p w14:paraId="4EB9D828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подробная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схема-компоновка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контейнерных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площадок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4AA6480E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схема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подвижном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68270C89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ind w:left="810" w:hanging="138"/>
        <w:rPr>
          <w:sz w:val="24"/>
        </w:rPr>
      </w:pPr>
      <w:r>
        <w:rPr>
          <w:sz w:val="24"/>
        </w:rPr>
        <w:t>схема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транспортном</w:t>
      </w:r>
      <w:r>
        <w:rPr>
          <w:spacing w:val="-3"/>
          <w:sz w:val="24"/>
        </w:rPr>
        <w:t xml:space="preserve"> </w:t>
      </w:r>
      <w:r>
        <w:rPr>
          <w:sz w:val="24"/>
        </w:rPr>
        <w:t>пакете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А4;</w:t>
      </w:r>
    </w:p>
    <w:p w14:paraId="3D18E09A" w14:textId="77777777" w:rsidR="007D689D" w:rsidRDefault="00676774">
      <w:pPr>
        <w:pStyle w:val="a5"/>
        <w:numPr>
          <w:ilvl w:val="0"/>
          <w:numId w:val="2"/>
        </w:numPr>
        <w:tabs>
          <w:tab w:val="left" w:pos="865"/>
        </w:tabs>
        <w:ind w:right="222" w:firstLine="566"/>
        <w:jc w:val="both"/>
        <w:rPr>
          <w:sz w:val="24"/>
        </w:rPr>
      </w:pPr>
      <w:r>
        <w:rPr>
          <w:sz w:val="24"/>
        </w:rPr>
        <w:t>схемы размещения транспортных пакетов в универсальном крупнотоннажном контейнере на формате А4;</w:t>
      </w:r>
    </w:p>
    <w:p w14:paraId="7E6D3EF2" w14:textId="77777777" w:rsidR="007D689D" w:rsidRDefault="00676774">
      <w:pPr>
        <w:pStyle w:val="a5"/>
        <w:numPr>
          <w:ilvl w:val="0"/>
          <w:numId w:val="2"/>
        </w:numPr>
        <w:tabs>
          <w:tab w:val="left" w:pos="810"/>
        </w:tabs>
        <w:spacing w:before="1"/>
        <w:ind w:left="810" w:hanging="138"/>
        <w:jc w:val="both"/>
        <w:rPr>
          <w:sz w:val="24"/>
        </w:rPr>
      </w:pPr>
      <w:r>
        <w:rPr>
          <w:sz w:val="24"/>
        </w:rPr>
        <w:t>суточный</w:t>
      </w:r>
      <w:r>
        <w:rPr>
          <w:spacing w:val="-6"/>
          <w:sz w:val="24"/>
        </w:rPr>
        <w:t xml:space="preserve"> </w:t>
      </w:r>
      <w:r>
        <w:rPr>
          <w:sz w:val="24"/>
        </w:rPr>
        <w:t>план-график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(контактный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график)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контейнерного</w:t>
      </w:r>
      <w:r>
        <w:rPr>
          <w:spacing w:val="-6"/>
          <w:sz w:val="24"/>
        </w:rPr>
        <w:t xml:space="preserve"> </w:t>
      </w:r>
      <w:r>
        <w:rPr>
          <w:sz w:val="24"/>
        </w:rPr>
        <w:t>терминала 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А3.</w:t>
      </w:r>
    </w:p>
    <w:p w14:paraId="4014C34C" w14:textId="77777777" w:rsidR="007D689D" w:rsidRDefault="00676774">
      <w:pPr>
        <w:pStyle w:val="a3"/>
        <w:ind w:left="106" w:right="227" w:firstLine="566"/>
        <w:jc w:val="both"/>
      </w:pPr>
      <w:r>
        <w:t>Оформление пояснительной записки и графической части производится в соответствии с требованиями, предъявляемыми на кафедре.</w:t>
      </w:r>
    </w:p>
    <w:p w14:paraId="77951E56" w14:textId="77777777" w:rsidR="007D689D" w:rsidRDefault="00676774">
      <w:pPr>
        <w:pStyle w:val="a3"/>
        <w:ind w:left="106" w:right="227" w:firstLine="566"/>
        <w:jc w:val="both"/>
      </w:pPr>
      <w:r>
        <w:t>При выполнении курсового проекта, обучающийся должен, кроме рекомендуемой учебной литературы, ознакомиться со специальными научно-техническими изданиями и современной периодической литературой на заданную тему.</w:t>
      </w:r>
    </w:p>
    <w:p w14:paraId="2EB9C061" w14:textId="77777777" w:rsidR="007D689D" w:rsidRDefault="007D689D">
      <w:pPr>
        <w:jc w:val="both"/>
        <w:sectPr w:rsidR="007D689D">
          <w:pgSz w:w="11910" w:h="16840"/>
          <w:pgMar w:top="520" w:right="340" w:bottom="280" w:left="460" w:header="720" w:footer="720" w:gutter="0"/>
          <w:cols w:space="720"/>
        </w:sectPr>
      </w:pPr>
    </w:p>
    <w:p w14:paraId="27161BE3" w14:textId="77777777" w:rsidR="007D689D" w:rsidRDefault="00676774" w:rsidP="001F78A6">
      <w:pPr>
        <w:pStyle w:val="1"/>
        <w:tabs>
          <w:tab w:val="left" w:pos="1261"/>
          <w:tab w:val="left" w:pos="1393"/>
        </w:tabs>
        <w:spacing w:before="67"/>
        <w:ind w:left="1080" w:right="1274"/>
        <w:jc w:val="center"/>
      </w:pPr>
      <w:r>
        <w:lastRenderedPageBreak/>
        <w:t>Методические</w:t>
      </w:r>
      <w:r>
        <w:rPr>
          <w:spacing w:val="-7"/>
        </w:rPr>
        <w:t xml:space="preserve"> </w:t>
      </w:r>
      <w:r>
        <w:t>материалы,</w:t>
      </w:r>
      <w:r>
        <w:rPr>
          <w:spacing w:val="-5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процедуру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оценивания сформированности компетенций при проведении промежуточной аттестации</w:t>
      </w:r>
    </w:p>
    <w:p w14:paraId="1638945B" w14:textId="77777777" w:rsidR="007D689D" w:rsidRDefault="007D689D">
      <w:pPr>
        <w:pStyle w:val="a3"/>
        <w:rPr>
          <w:b/>
        </w:rPr>
      </w:pPr>
    </w:p>
    <w:p w14:paraId="13A02614" w14:textId="77777777" w:rsidR="007D689D" w:rsidRDefault="00676774">
      <w:pPr>
        <w:ind w:left="646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ответам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выполнению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14:paraId="01E17788" w14:textId="77777777" w:rsidR="007D689D" w:rsidRDefault="007D689D">
      <w:pPr>
        <w:pStyle w:val="a3"/>
        <w:rPr>
          <w:b/>
        </w:rPr>
      </w:pPr>
    </w:p>
    <w:p w14:paraId="41B33A9A" w14:textId="77777777" w:rsidR="007D689D" w:rsidRDefault="00676774">
      <w:pPr>
        <w:pStyle w:val="a5"/>
        <w:numPr>
          <w:ilvl w:val="0"/>
          <w:numId w:val="1"/>
        </w:numPr>
        <w:tabs>
          <w:tab w:val="left" w:pos="1036"/>
        </w:tabs>
        <w:ind w:right="223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«отлично»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 составляет 100 – 90% от общего объёма заданных вопросов;</w:t>
      </w:r>
    </w:p>
    <w:p w14:paraId="13DC0782" w14:textId="77777777" w:rsidR="007D689D" w:rsidRDefault="00676774">
      <w:pPr>
        <w:pStyle w:val="a5"/>
        <w:numPr>
          <w:ilvl w:val="0"/>
          <w:numId w:val="1"/>
        </w:numPr>
        <w:tabs>
          <w:tab w:val="left" w:pos="942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«хорошо»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-13"/>
          <w:sz w:val="24"/>
        </w:rPr>
        <w:t xml:space="preserve"> </w:t>
      </w:r>
      <w:r>
        <w:rPr>
          <w:sz w:val="24"/>
        </w:rPr>
        <w:t>если</w:t>
      </w:r>
      <w:r>
        <w:rPr>
          <w:spacing w:val="-12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ответов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вопросы – 89 – 76% от общего объёма заданных вопросов;</w:t>
      </w:r>
    </w:p>
    <w:p w14:paraId="7B18BD5F" w14:textId="77777777" w:rsidR="007D689D" w:rsidRDefault="00676774">
      <w:pPr>
        <w:pStyle w:val="a5"/>
        <w:numPr>
          <w:ilvl w:val="0"/>
          <w:numId w:val="1"/>
        </w:numPr>
        <w:tabs>
          <w:tab w:val="left" w:pos="1048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80"/>
          <w:sz w:val="24"/>
        </w:rPr>
        <w:t xml:space="preserve"> </w:t>
      </w:r>
      <w:r>
        <w:rPr>
          <w:b/>
          <w:sz w:val="24"/>
        </w:rPr>
        <w:t>«удовлетворительно»</w:t>
      </w:r>
      <w:r>
        <w:rPr>
          <w:b/>
          <w:spacing w:val="8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8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80"/>
          <w:sz w:val="24"/>
        </w:rPr>
        <w:t xml:space="preserve"> </w:t>
      </w: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80"/>
          <w:sz w:val="24"/>
        </w:rPr>
        <w:t xml:space="preserve"> </w:t>
      </w:r>
      <w:r>
        <w:rPr>
          <w:sz w:val="24"/>
        </w:rPr>
        <w:t>правильных ответов на тестовые вопросы –75–60 % от общего объёма заданных вопросов;</w:t>
      </w:r>
    </w:p>
    <w:p w14:paraId="7F25D9B9" w14:textId="77777777" w:rsidR="007D689D" w:rsidRDefault="00676774">
      <w:pPr>
        <w:pStyle w:val="a5"/>
        <w:numPr>
          <w:ilvl w:val="0"/>
          <w:numId w:val="1"/>
        </w:numPr>
        <w:tabs>
          <w:tab w:val="left" w:pos="1014"/>
        </w:tabs>
        <w:ind w:right="228" w:firstLine="708"/>
        <w:rPr>
          <w:sz w:val="24"/>
        </w:rPr>
      </w:pPr>
      <w:r>
        <w:rPr>
          <w:sz w:val="24"/>
        </w:rPr>
        <w:t>оценка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«неудовлетворительно»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обучающемуся,</w:t>
      </w:r>
      <w:r>
        <w:rPr>
          <w:spacing w:val="40"/>
          <w:sz w:val="24"/>
        </w:rPr>
        <w:t xml:space="preserve"> </w:t>
      </w:r>
      <w:r>
        <w:rPr>
          <w:sz w:val="24"/>
        </w:rPr>
        <w:t>если</w:t>
      </w:r>
      <w:r>
        <w:rPr>
          <w:spacing w:val="40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правильных ответов – менее 60% от общего объёма заданных вопросов.</w:t>
      </w:r>
    </w:p>
    <w:p w14:paraId="6A1E83EB" w14:textId="77777777" w:rsidR="007D689D" w:rsidRDefault="007D689D">
      <w:pPr>
        <w:pStyle w:val="a3"/>
      </w:pPr>
    </w:p>
    <w:p w14:paraId="2FB7B600" w14:textId="77777777" w:rsidR="007D689D" w:rsidRDefault="00676774">
      <w:pPr>
        <w:pStyle w:val="1"/>
        <w:spacing w:before="1"/>
        <w:ind w:left="2005"/>
      </w:pPr>
      <w:r>
        <w:t>Критерии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rPr>
          <w:spacing w:val="-2"/>
        </w:rPr>
        <w:t>заданий</w:t>
      </w:r>
    </w:p>
    <w:p w14:paraId="35CDD97E" w14:textId="77777777" w:rsidR="007D689D" w:rsidRDefault="007D689D">
      <w:pPr>
        <w:pStyle w:val="a3"/>
        <w:rPr>
          <w:b/>
        </w:rPr>
      </w:pPr>
    </w:p>
    <w:p w14:paraId="351D9928" w14:textId="77777777" w:rsidR="007D689D" w:rsidRDefault="00676774">
      <w:pPr>
        <w:ind w:left="672"/>
        <w:jc w:val="both"/>
        <w:rPr>
          <w:sz w:val="24"/>
        </w:rPr>
      </w:pPr>
      <w:r>
        <w:rPr>
          <w:b/>
          <w:sz w:val="24"/>
        </w:rPr>
        <w:t>«Отлично/зачтено»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полностью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недочетов.</w:t>
      </w:r>
    </w:p>
    <w:p w14:paraId="4B8959F7" w14:textId="77777777" w:rsidR="007D689D" w:rsidRDefault="00676774">
      <w:pPr>
        <w:pStyle w:val="a3"/>
        <w:ind w:left="106" w:right="233" w:firstLine="566"/>
        <w:jc w:val="both"/>
      </w:pPr>
      <w:r>
        <w:rPr>
          <w:b/>
        </w:rPr>
        <w:t xml:space="preserve">«Хорошо/зачтено» </w:t>
      </w:r>
      <w:r>
        <w:t>– ставится за работу, выполненную полностью, но при наличии в ней не</w:t>
      </w:r>
      <w:r>
        <w:rPr>
          <w:spacing w:val="-1"/>
        </w:rPr>
        <w:t xml:space="preserve"> </w:t>
      </w:r>
      <w:r>
        <w:t>более одной негрубой ошибки и одного недочета, не более трех недочетов.</w:t>
      </w:r>
    </w:p>
    <w:p w14:paraId="6F4D28AD" w14:textId="77777777" w:rsidR="007D689D" w:rsidRDefault="00676774">
      <w:pPr>
        <w:pStyle w:val="a3"/>
        <w:ind w:left="106" w:right="221" w:firstLine="566"/>
        <w:jc w:val="both"/>
      </w:pPr>
      <w:r>
        <w:rPr>
          <w:b/>
        </w:rPr>
        <w:t xml:space="preserve">«Удовлетворительно/зачтено» </w:t>
      </w:r>
      <w:r>
        <w:t xml:space="preserve"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>
        <w:rPr>
          <w:spacing w:val="-2"/>
        </w:rPr>
        <w:t>недочетов.</w:t>
      </w:r>
    </w:p>
    <w:p w14:paraId="7E1E6DC7" w14:textId="77777777" w:rsidR="007D689D" w:rsidRDefault="00676774">
      <w:pPr>
        <w:pStyle w:val="a3"/>
        <w:ind w:left="106" w:right="222" w:firstLine="566"/>
        <w:jc w:val="both"/>
      </w:pPr>
      <w:r>
        <w:rPr>
          <w:b/>
        </w:rPr>
        <w:t xml:space="preserve">«Неудовлетворительно/не зачтено» </w:t>
      </w:r>
      <w: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0667216" w14:textId="77777777" w:rsidR="00C82450" w:rsidRDefault="00C82450">
      <w:pPr>
        <w:pStyle w:val="a3"/>
        <w:ind w:left="106" w:right="222" w:firstLine="566"/>
        <w:jc w:val="both"/>
      </w:pPr>
    </w:p>
    <w:p w14:paraId="2533AD81" w14:textId="77777777" w:rsidR="00C82450" w:rsidRDefault="00C82450" w:rsidP="00C82450">
      <w:pPr>
        <w:pStyle w:val="1"/>
        <w:ind w:left="1071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курсовой работы</w:t>
      </w:r>
    </w:p>
    <w:p w14:paraId="4A93FCEA" w14:textId="77777777" w:rsidR="00C82450" w:rsidRDefault="00C82450" w:rsidP="00C82450">
      <w:pPr>
        <w:pStyle w:val="a3"/>
        <w:rPr>
          <w:b/>
        </w:rPr>
      </w:pPr>
    </w:p>
    <w:p w14:paraId="2A5A68B0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«Отлично» </w:t>
      </w:r>
      <w:r w:rsidRPr="009E1016">
        <w:rPr>
          <w:color w:val="000000"/>
          <w:sz w:val="24"/>
          <w:szCs w:val="24"/>
        </w:rPr>
        <w:t xml:space="preserve">– ставится за </w:t>
      </w:r>
      <w:r>
        <w:rPr>
          <w:color w:val="000000"/>
          <w:sz w:val="24"/>
          <w:szCs w:val="24"/>
        </w:rPr>
        <w:t xml:space="preserve">курсовую </w:t>
      </w:r>
      <w:r w:rsidRPr="009E1016">
        <w:rPr>
          <w:color w:val="000000"/>
          <w:sz w:val="24"/>
          <w:szCs w:val="24"/>
        </w:rPr>
        <w:t>работу, выполненную полностью без ошибок и недочетов.</w:t>
      </w:r>
    </w:p>
    <w:p w14:paraId="696EECF2" w14:textId="77777777" w:rsidR="001C190A" w:rsidRPr="009E1016" w:rsidRDefault="001C190A" w:rsidP="001C190A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«Хорошо»</w:t>
      </w:r>
      <w:r w:rsidRPr="009E1016">
        <w:rPr>
          <w:color w:val="000000"/>
          <w:sz w:val="24"/>
          <w:szCs w:val="24"/>
        </w:rPr>
        <w:t xml:space="preserve"> – ставится за</w:t>
      </w:r>
      <w:r>
        <w:rPr>
          <w:color w:val="000000"/>
          <w:sz w:val="24"/>
          <w:szCs w:val="24"/>
        </w:rPr>
        <w:t xml:space="preserve"> курсовую</w:t>
      </w:r>
      <w:r w:rsidRPr="009E1016">
        <w:rPr>
          <w:color w:val="000000"/>
          <w:sz w:val="24"/>
          <w:szCs w:val="24"/>
        </w:rPr>
        <w:t xml:space="preserve">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84E4EA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 xml:space="preserve">курсовую </w:t>
      </w:r>
      <w:r w:rsidRPr="009E1016">
        <w:rPr>
          <w:color w:val="000000"/>
          <w:sz w:val="24"/>
          <w:szCs w:val="24"/>
        </w:rPr>
        <w:t xml:space="preserve">работу,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84EDF85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4E1A41E" w14:textId="77777777" w:rsidR="007D689D" w:rsidRDefault="007D689D">
      <w:pPr>
        <w:pStyle w:val="a3"/>
        <w:spacing w:before="1"/>
      </w:pPr>
    </w:p>
    <w:p w14:paraId="6F61F294" w14:textId="77777777" w:rsidR="007D689D" w:rsidRDefault="00676774">
      <w:pPr>
        <w:pStyle w:val="1"/>
        <w:ind w:left="1071"/>
      </w:pPr>
      <w:r>
        <w:t>Критерии</w:t>
      </w:r>
      <w:r>
        <w:rPr>
          <w:spacing w:val="-7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оценок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курсового</w:t>
      </w:r>
      <w:r>
        <w:rPr>
          <w:spacing w:val="-5"/>
        </w:rPr>
        <w:t xml:space="preserve"> </w:t>
      </w:r>
      <w:r>
        <w:rPr>
          <w:spacing w:val="-2"/>
        </w:rPr>
        <w:t>проекта</w:t>
      </w:r>
    </w:p>
    <w:p w14:paraId="1BA4163F" w14:textId="77777777" w:rsidR="007D689D" w:rsidRDefault="007D689D">
      <w:pPr>
        <w:pStyle w:val="a3"/>
        <w:rPr>
          <w:b/>
        </w:rPr>
      </w:pPr>
    </w:p>
    <w:p w14:paraId="00F639BF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«Отлично» </w:t>
      </w:r>
      <w:r w:rsidRPr="009E1016">
        <w:rPr>
          <w:color w:val="000000"/>
          <w:sz w:val="24"/>
          <w:szCs w:val="24"/>
        </w:rPr>
        <w:t xml:space="preserve">– ставится за </w:t>
      </w:r>
      <w:r>
        <w:rPr>
          <w:color w:val="000000"/>
          <w:sz w:val="24"/>
          <w:szCs w:val="24"/>
        </w:rPr>
        <w:t>курсовой проект</w:t>
      </w:r>
      <w:r w:rsidRPr="009E1016">
        <w:rPr>
          <w:color w:val="000000"/>
          <w:sz w:val="24"/>
          <w:szCs w:val="24"/>
        </w:rPr>
        <w:t>, выполненн</w:t>
      </w:r>
      <w:r>
        <w:rPr>
          <w:color w:val="000000"/>
          <w:sz w:val="24"/>
          <w:szCs w:val="24"/>
        </w:rPr>
        <w:t>ый</w:t>
      </w:r>
      <w:r w:rsidRPr="009E1016">
        <w:rPr>
          <w:color w:val="000000"/>
          <w:sz w:val="24"/>
          <w:szCs w:val="24"/>
        </w:rPr>
        <w:t xml:space="preserve"> полностью без ошибок и недочетов.</w:t>
      </w:r>
    </w:p>
    <w:p w14:paraId="0111F31D" w14:textId="77777777" w:rsidR="001C190A" w:rsidRPr="009E1016" w:rsidRDefault="001C190A" w:rsidP="001C190A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«Хорошо»</w:t>
      </w:r>
      <w:r w:rsidRPr="009E1016">
        <w:rPr>
          <w:color w:val="000000"/>
          <w:sz w:val="24"/>
          <w:szCs w:val="24"/>
        </w:rPr>
        <w:t xml:space="preserve"> – ставится за</w:t>
      </w:r>
      <w:r>
        <w:rPr>
          <w:color w:val="000000"/>
          <w:sz w:val="24"/>
          <w:szCs w:val="24"/>
        </w:rPr>
        <w:t xml:space="preserve"> курсовой проект</w:t>
      </w:r>
      <w:r w:rsidRPr="009E1016">
        <w:rPr>
          <w:color w:val="000000"/>
          <w:sz w:val="24"/>
          <w:szCs w:val="24"/>
        </w:rPr>
        <w:t>, выполненн</w:t>
      </w:r>
      <w:r>
        <w:rPr>
          <w:color w:val="000000"/>
          <w:sz w:val="24"/>
          <w:szCs w:val="24"/>
        </w:rPr>
        <w:t>ый</w:t>
      </w:r>
      <w:r w:rsidRPr="009E101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полностью, но при наличии в нем</w:t>
      </w:r>
      <w:r w:rsidRPr="009E1016">
        <w:rPr>
          <w:color w:val="000000"/>
          <w:sz w:val="24"/>
          <w:szCs w:val="24"/>
        </w:rPr>
        <w:t xml:space="preserve"> не более одной негрубой ошибки и одного недочета, не более трех недочетов.</w:t>
      </w:r>
    </w:p>
    <w:p w14:paraId="28A83EC8" w14:textId="77777777" w:rsidR="001C190A" w:rsidRPr="009E1016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>курсовой проект,</w:t>
      </w:r>
      <w:r w:rsidRPr="009E1016">
        <w:rPr>
          <w:color w:val="000000"/>
          <w:sz w:val="24"/>
          <w:szCs w:val="24"/>
        </w:rPr>
        <w:t xml:space="preserve"> если </w:t>
      </w:r>
      <w:r w:rsidRPr="00A80977">
        <w:rPr>
          <w:sz w:val="24"/>
          <w:szCs w:val="24"/>
        </w:rPr>
        <w:t>обучающийся</w:t>
      </w:r>
      <w:r w:rsidRPr="009E1016">
        <w:rPr>
          <w:color w:val="000000"/>
          <w:sz w:val="24"/>
          <w:szCs w:val="24"/>
        </w:rPr>
        <w:t xml:space="preserve"> правильно в</w:t>
      </w:r>
      <w:r>
        <w:rPr>
          <w:color w:val="000000"/>
          <w:sz w:val="24"/>
          <w:szCs w:val="24"/>
        </w:rPr>
        <w:t>ыполнил не менее 2/3 всего проекта</w:t>
      </w:r>
      <w:r w:rsidRPr="009E1016">
        <w:rPr>
          <w:color w:val="000000"/>
          <w:sz w:val="24"/>
          <w:szCs w:val="24"/>
        </w:rPr>
        <w:t xml:space="preserve">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97D5A2D" w14:textId="77777777" w:rsidR="001C190A" w:rsidRDefault="001C190A" w:rsidP="001C190A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«Неудовлетворительно»</w:t>
      </w:r>
      <w:r w:rsidRPr="009E1016">
        <w:rPr>
          <w:color w:val="000000"/>
          <w:sz w:val="24"/>
          <w:szCs w:val="24"/>
        </w:rPr>
        <w:t xml:space="preserve"> – ставится за </w:t>
      </w:r>
      <w:r>
        <w:rPr>
          <w:color w:val="000000"/>
          <w:sz w:val="24"/>
          <w:szCs w:val="24"/>
        </w:rPr>
        <w:t>курсовой проект,</w:t>
      </w:r>
      <w:r w:rsidRPr="009E1016">
        <w:rPr>
          <w:color w:val="000000"/>
          <w:sz w:val="24"/>
          <w:szCs w:val="24"/>
        </w:rPr>
        <w:t xml:space="preserve"> если число ошибок и недочетов превысило норму для оценки «удовлетворительно» или правильно выполнено менее 2/3 все</w:t>
      </w:r>
      <w:r>
        <w:rPr>
          <w:color w:val="000000"/>
          <w:sz w:val="24"/>
          <w:szCs w:val="24"/>
        </w:rPr>
        <w:t>го</w:t>
      </w:r>
      <w:r w:rsidRPr="009E1016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проекта</w:t>
      </w:r>
      <w:r w:rsidRPr="009E1016">
        <w:rPr>
          <w:color w:val="000000"/>
          <w:sz w:val="24"/>
          <w:szCs w:val="24"/>
        </w:rPr>
        <w:t>.</w:t>
      </w:r>
    </w:p>
    <w:p w14:paraId="38F967E6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 w:rsidRPr="001C190A">
        <w:rPr>
          <w:i/>
          <w:color w:val="000000"/>
          <w:sz w:val="24"/>
          <w:szCs w:val="24"/>
          <w:lang w:eastAsia="ru-RU"/>
        </w:rPr>
        <w:t>Виды ошибок:</w:t>
      </w:r>
    </w:p>
    <w:p w14:paraId="5313A1CB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332CE46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негрубые ошибки: неточности формулировок, определений; нерациональный выбор хода решения.</w:t>
      </w:r>
    </w:p>
    <w:p w14:paraId="3F2031FD" w14:textId="77777777" w:rsidR="001C190A" w:rsidRPr="001C190A" w:rsidRDefault="001C190A" w:rsidP="001C190A">
      <w:pPr>
        <w:adjustRightInd w:val="0"/>
        <w:ind w:firstLine="567"/>
        <w:jc w:val="both"/>
        <w:rPr>
          <w:i/>
          <w:color w:val="000000"/>
          <w:sz w:val="24"/>
          <w:szCs w:val="24"/>
          <w:lang w:eastAsia="ru-RU"/>
        </w:rPr>
      </w:pPr>
      <w:r>
        <w:rPr>
          <w:i/>
          <w:color w:val="000000"/>
          <w:sz w:val="24"/>
          <w:szCs w:val="24"/>
          <w:lang w:eastAsia="ru-RU"/>
        </w:rPr>
        <w:t xml:space="preserve">- </w:t>
      </w:r>
      <w:r w:rsidRPr="001C190A">
        <w:rPr>
          <w:i/>
          <w:color w:val="000000"/>
          <w:sz w:val="24"/>
          <w:szCs w:val="24"/>
          <w:lang w:eastAsia="ru-RU"/>
        </w:rPr>
        <w:t>недочеты:</w:t>
      </w:r>
      <w:r w:rsidRPr="001C190A">
        <w:rPr>
          <w:i/>
          <w:color w:val="000000"/>
          <w:sz w:val="24"/>
          <w:szCs w:val="24"/>
          <w:lang w:eastAsia="ru-RU"/>
        </w:rPr>
        <w:tab/>
        <w:t>нерациональные</w:t>
      </w:r>
      <w:r w:rsidRPr="001C190A">
        <w:rPr>
          <w:i/>
          <w:color w:val="000000"/>
          <w:sz w:val="24"/>
          <w:szCs w:val="24"/>
          <w:lang w:eastAsia="ru-RU"/>
        </w:rPr>
        <w:tab/>
        <w:t>приемы</w:t>
      </w:r>
      <w:r w:rsidRPr="001C190A">
        <w:rPr>
          <w:i/>
          <w:color w:val="000000"/>
          <w:sz w:val="24"/>
          <w:szCs w:val="24"/>
          <w:lang w:eastAsia="ru-RU"/>
        </w:rPr>
        <w:tab/>
        <w:t>выполнения</w:t>
      </w:r>
      <w:r w:rsidRPr="001C190A">
        <w:rPr>
          <w:i/>
          <w:color w:val="000000"/>
          <w:sz w:val="24"/>
          <w:szCs w:val="24"/>
          <w:lang w:eastAsia="ru-RU"/>
        </w:rPr>
        <w:tab/>
        <w:t>задания;</w:t>
      </w:r>
      <w:r w:rsidRPr="001C190A">
        <w:rPr>
          <w:i/>
          <w:color w:val="000000"/>
          <w:sz w:val="24"/>
          <w:szCs w:val="24"/>
          <w:lang w:eastAsia="ru-RU"/>
        </w:rPr>
        <w:tab/>
        <w:t>отдельные</w:t>
      </w:r>
      <w:r>
        <w:rPr>
          <w:i/>
          <w:color w:val="000000"/>
          <w:sz w:val="24"/>
          <w:szCs w:val="24"/>
          <w:lang w:eastAsia="ru-RU"/>
        </w:rPr>
        <w:t xml:space="preserve"> </w:t>
      </w:r>
      <w:r w:rsidRPr="001C190A">
        <w:rPr>
          <w:i/>
          <w:color w:val="000000"/>
          <w:sz w:val="24"/>
          <w:szCs w:val="24"/>
          <w:lang w:eastAsia="ru-RU"/>
        </w:rPr>
        <w:t>погрешности</w:t>
      </w:r>
      <w:r w:rsidRPr="001C190A">
        <w:rPr>
          <w:i/>
          <w:color w:val="000000"/>
          <w:sz w:val="24"/>
          <w:szCs w:val="24"/>
          <w:lang w:eastAsia="ru-RU"/>
        </w:rPr>
        <w:tab/>
        <w:t>в формулировке выводов; небрежное выполнение задания.</w:t>
      </w:r>
    </w:p>
    <w:p w14:paraId="512A9997" w14:textId="77777777" w:rsidR="007D689D" w:rsidRDefault="007D689D">
      <w:pPr>
        <w:jc w:val="both"/>
      </w:pPr>
    </w:p>
    <w:p w14:paraId="6A531829" w14:textId="77777777" w:rsidR="007D689D" w:rsidRDefault="00676774">
      <w:pPr>
        <w:pStyle w:val="1"/>
        <w:spacing w:before="67"/>
        <w:ind w:left="294"/>
        <w:jc w:val="center"/>
      </w:pPr>
      <w:r>
        <w:t>Критерии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экзамену</w:t>
      </w:r>
    </w:p>
    <w:p w14:paraId="10D2C2BA" w14:textId="77777777" w:rsidR="007D689D" w:rsidRDefault="007D689D">
      <w:pPr>
        <w:pStyle w:val="a3"/>
        <w:rPr>
          <w:b/>
        </w:rPr>
      </w:pPr>
    </w:p>
    <w:p w14:paraId="00850748" w14:textId="77777777" w:rsidR="001C190A" w:rsidRPr="00A80977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«Отлично» 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</w:t>
      </w:r>
      <w:r w:rsidRPr="00A80977">
        <w:rPr>
          <w:sz w:val="24"/>
          <w:szCs w:val="24"/>
        </w:rPr>
        <w:lastRenderedPageBreak/>
        <w:t xml:space="preserve">практического применения полученных знаний, не допустил логических и фактических ошибок </w:t>
      </w:r>
    </w:p>
    <w:p w14:paraId="0A7500FE" w14:textId="77777777" w:rsidR="001C190A" w:rsidRPr="00A80977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«Хорошо» </w:t>
      </w:r>
      <w:r w:rsidRPr="00A80977">
        <w:rPr>
          <w:bCs/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bCs/>
          <w:sz w:val="24"/>
          <w:szCs w:val="24"/>
        </w:rPr>
        <w:t xml:space="preserve">незначительные ошибки и неточности. </w:t>
      </w:r>
    </w:p>
    <w:p w14:paraId="45B3CDB7" w14:textId="77777777" w:rsidR="001C190A" w:rsidRPr="00A80977" w:rsidRDefault="001C190A" w:rsidP="001C190A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A80977">
        <w:rPr>
          <w:b/>
          <w:sz w:val="24"/>
          <w:szCs w:val="24"/>
        </w:rPr>
        <w:t xml:space="preserve">«Удовлетворительно» </w:t>
      </w:r>
      <w:r w:rsidRPr="00A80977">
        <w:rPr>
          <w:bCs/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bCs/>
          <w:sz w:val="24"/>
          <w:szCs w:val="24"/>
        </w:rPr>
        <w:t xml:space="preserve"> допустил существенные ошибки</w:t>
      </w:r>
      <w:r w:rsidRPr="00A80977">
        <w:rPr>
          <w:sz w:val="24"/>
          <w:szCs w:val="24"/>
        </w:rPr>
        <w:t>.</w:t>
      </w:r>
      <w:r w:rsidRPr="00A80977">
        <w:rPr>
          <w:bCs/>
          <w:sz w:val="24"/>
          <w:szCs w:val="24"/>
        </w:rPr>
        <w:t xml:space="preserve"> </w:t>
      </w:r>
    </w:p>
    <w:p w14:paraId="1DE7C8BA" w14:textId="77777777" w:rsidR="001C190A" w:rsidRPr="00A80977" w:rsidRDefault="001C190A" w:rsidP="001C190A">
      <w:pPr>
        <w:adjustRightInd w:val="0"/>
        <w:ind w:firstLine="548"/>
        <w:jc w:val="both"/>
        <w:rPr>
          <w:sz w:val="24"/>
          <w:szCs w:val="24"/>
        </w:rPr>
      </w:pPr>
      <w:r w:rsidRPr="00A80977">
        <w:rPr>
          <w:b/>
          <w:sz w:val="24"/>
          <w:szCs w:val="24"/>
        </w:rPr>
        <w:t xml:space="preserve">«Неудовлетворительно» </w:t>
      </w:r>
      <w:r w:rsidRPr="00A80977">
        <w:rPr>
          <w:sz w:val="24"/>
          <w:szCs w:val="24"/>
        </w:rPr>
        <w:t xml:space="preserve">– </w:t>
      </w:r>
      <w:r w:rsidRPr="00880C0A">
        <w:rPr>
          <w:sz w:val="24"/>
          <w:szCs w:val="24"/>
        </w:rPr>
        <w:t>обучающийся</w:t>
      </w:r>
      <w:r w:rsidRPr="00A80977">
        <w:rPr>
          <w:sz w:val="24"/>
          <w:szCs w:val="24"/>
        </w:rPr>
        <w:t xml:space="preserve"> демонстрирует фрагментарные знания изучаемого курса; отсутствуют необходимые умения и навыки, допущены грубые ошибки.  </w:t>
      </w:r>
    </w:p>
    <w:p w14:paraId="600C3E44" w14:textId="77777777" w:rsidR="00570ADD" w:rsidRDefault="00570ADD" w:rsidP="001C190A">
      <w:pPr>
        <w:tabs>
          <w:tab w:val="left" w:pos="1119"/>
          <w:tab w:val="left" w:pos="2381"/>
          <w:tab w:val="left" w:pos="4306"/>
          <w:tab w:val="left" w:pos="5328"/>
          <w:tab w:val="left" w:pos="6798"/>
          <w:tab w:val="left" w:pos="7887"/>
          <w:tab w:val="left" w:pos="9189"/>
          <w:tab w:val="left" w:pos="10760"/>
        </w:tabs>
        <w:ind w:right="230"/>
        <w:rPr>
          <w:sz w:val="24"/>
        </w:rPr>
      </w:pPr>
    </w:p>
    <w:p w14:paraId="50BDA778" w14:textId="77777777" w:rsidR="00570ADD" w:rsidRDefault="00570ADD" w:rsidP="00570ADD">
      <w:pPr>
        <w:pStyle w:val="1"/>
        <w:spacing w:before="67"/>
        <w:ind w:left="294"/>
        <w:jc w:val="center"/>
      </w:pPr>
      <w:r>
        <w:t>Критерии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color w:val="000000"/>
        </w:rPr>
        <w:t>зачету с оценкой</w:t>
      </w:r>
    </w:p>
    <w:p w14:paraId="16CE8E99" w14:textId="77777777" w:rsidR="00570ADD" w:rsidRDefault="00570ADD" w:rsidP="00570ADD">
      <w:pPr>
        <w:pStyle w:val="a3"/>
        <w:rPr>
          <w:b/>
        </w:rPr>
      </w:pPr>
    </w:p>
    <w:p w14:paraId="0D413B8F" w14:textId="77777777" w:rsidR="001C190A" w:rsidRPr="00F27EB4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«Отлично» 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A96845D" w14:textId="77777777" w:rsidR="001C190A" w:rsidRPr="00F27EB4" w:rsidRDefault="001C190A" w:rsidP="001C190A">
      <w:pPr>
        <w:adjustRightInd w:val="0"/>
        <w:ind w:right="130"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«Хорошо»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 w:rsidRPr="00F27EB4">
        <w:rPr>
          <w:bCs/>
          <w:sz w:val="24"/>
          <w:szCs w:val="24"/>
        </w:rPr>
        <w:t xml:space="preserve">незначительные ошибки и неточности. </w:t>
      </w:r>
    </w:p>
    <w:p w14:paraId="1B60AC18" w14:textId="77777777" w:rsidR="001C190A" w:rsidRPr="00F27EB4" w:rsidRDefault="001C190A" w:rsidP="001C190A">
      <w:pPr>
        <w:adjustRightInd w:val="0"/>
        <w:ind w:right="130" w:firstLine="548"/>
        <w:jc w:val="both"/>
        <w:rPr>
          <w:bCs/>
          <w:sz w:val="24"/>
          <w:szCs w:val="24"/>
        </w:rPr>
      </w:pPr>
      <w:r w:rsidRPr="00F27EB4">
        <w:rPr>
          <w:b/>
          <w:sz w:val="24"/>
          <w:szCs w:val="24"/>
        </w:rPr>
        <w:t xml:space="preserve">«Удовлетворительно» </w:t>
      </w:r>
      <w:r w:rsidRPr="00F27EB4">
        <w:rPr>
          <w:bCs/>
          <w:sz w:val="24"/>
          <w:szCs w:val="24"/>
        </w:rPr>
        <w:t xml:space="preserve">– </w:t>
      </w:r>
      <w:r w:rsidRPr="00F27EB4">
        <w:rPr>
          <w:sz w:val="24"/>
          <w:szCs w:val="24"/>
        </w:rPr>
        <w:t xml:space="preserve">обучающийся </w:t>
      </w:r>
      <w:r w:rsidRPr="00F27EB4">
        <w:rPr>
          <w:bCs/>
          <w:sz w:val="24"/>
          <w:szCs w:val="24"/>
        </w:rPr>
        <w:t>допустил существенные ошибки</w:t>
      </w:r>
      <w:r w:rsidRPr="00F27EB4">
        <w:rPr>
          <w:sz w:val="24"/>
          <w:szCs w:val="24"/>
        </w:rPr>
        <w:t>.</w:t>
      </w:r>
      <w:r w:rsidRPr="00F27EB4">
        <w:rPr>
          <w:bCs/>
          <w:sz w:val="24"/>
          <w:szCs w:val="24"/>
        </w:rPr>
        <w:t xml:space="preserve"> </w:t>
      </w:r>
    </w:p>
    <w:p w14:paraId="66B6D30F" w14:textId="77777777" w:rsidR="001C190A" w:rsidRPr="00F27EB4" w:rsidRDefault="001C190A" w:rsidP="001C190A">
      <w:pPr>
        <w:adjustRightInd w:val="0"/>
        <w:ind w:firstLine="548"/>
        <w:jc w:val="both"/>
        <w:rPr>
          <w:sz w:val="24"/>
          <w:szCs w:val="24"/>
        </w:rPr>
      </w:pPr>
      <w:r w:rsidRPr="00F27EB4">
        <w:rPr>
          <w:b/>
          <w:sz w:val="24"/>
          <w:szCs w:val="24"/>
        </w:rPr>
        <w:t xml:space="preserve">«Неудовлетворительно» </w:t>
      </w:r>
      <w:r w:rsidRPr="00F27EB4">
        <w:rPr>
          <w:sz w:val="24"/>
          <w:szCs w:val="24"/>
        </w:rPr>
        <w:t>– обучающийся демонстрирует фрагментарные знания изучаемого курса; отсутствуют необходимые умения и навыки, допущены грубые ошибки.</w:t>
      </w:r>
    </w:p>
    <w:p w14:paraId="0ECBC516" w14:textId="77777777" w:rsidR="00570ADD" w:rsidRPr="00570ADD" w:rsidRDefault="00570ADD" w:rsidP="00570ADD">
      <w:pPr>
        <w:tabs>
          <w:tab w:val="left" w:pos="1119"/>
          <w:tab w:val="left" w:pos="2381"/>
          <w:tab w:val="left" w:pos="4306"/>
          <w:tab w:val="left" w:pos="5328"/>
          <w:tab w:val="left" w:pos="6798"/>
          <w:tab w:val="left" w:pos="7887"/>
          <w:tab w:val="left" w:pos="9189"/>
          <w:tab w:val="left" w:pos="10760"/>
        </w:tabs>
        <w:ind w:left="106" w:right="230"/>
        <w:rPr>
          <w:b/>
          <w:sz w:val="24"/>
        </w:rPr>
      </w:pPr>
    </w:p>
    <w:sectPr w:rsidR="00570ADD" w:rsidRPr="00570ADD">
      <w:pgSz w:w="11910" w:h="16840"/>
      <w:pgMar w:top="480" w:right="34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E4C9" w14:textId="77777777" w:rsidR="000E4C1F" w:rsidRDefault="000E4C1F" w:rsidP="00702EBC">
      <w:r>
        <w:separator/>
      </w:r>
    </w:p>
  </w:endnote>
  <w:endnote w:type="continuationSeparator" w:id="0">
    <w:p w14:paraId="38BA7DF7" w14:textId="77777777" w:rsidR="000E4C1F" w:rsidRDefault="000E4C1F" w:rsidP="0070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344E7" w14:textId="77777777" w:rsidR="000E4C1F" w:rsidRDefault="000E4C1F" w:rsidP="00702EBC">
      <w:r>
        <w:separator/>
      </w:r>
    </w:p>
  </w:footnote>
  <w:footnote w:type="continuationSeparator" w:id="0">
    <w:p w14:paraId="5D5299F7" w14:textId="77777777" w:rsidR="000E4C1F" w:rsidRDefault="000E4C1F" w:rsidP="00702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4C9B"/>
    <w:multiLevelType w:val="hybridMultilevel"/>
    <w:tmpl w:val="4F32C43A"/>
    <w:lvl w:ilvl="0" w:tplc="642C89D4">
      <w:start w:val="41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789A92">
      <w:numFmt w:val="bullet"/>
      <w:lvlText w:val="•"/>
      <w:lvlJc w:val="left"/>
      <w:pPr>
        <w:ind w:left="1473" w:hanging="361"/>
      </w:pPr>
      <w:rPr>
        <w:rFonts w:hint="default"/>
        <w:lang w:val="ru-RU" w:eastAsia="en-US" w:bidi="ar-SA"/>
      </w:rPr>
    </w:lvl>
    <w:lvl w:ilvl="2" w:tplc="394CA11A">
      <w:numFmt w:val="bullet"/>
      <w:lvlText w:val="•"/>
      <w:lvlJc w:val="left"/>
      <w:pPr>
        <w:ind w:left="2486" w:hanging="361"/>
      </w:pPr>
      <w:rPr>
        <w:rFonts w:hint="default"/>
        <w:lang w:val="ru-RU" w:eastAsia="en-US" w:bidi="ar-SA"/>
      </w:rPr>
    </w:lvl>
    <w:lvl w:ilvl="3" w:tplc="D9B2085E">
      <w:numFmt w:val="bullet"/>
      <w:lvlText w:val="•"/>
      <w:lvlJc w:val="left"/>
      <w:pPr>
        <w:ind w:left="3499" w:hanging="361"/>
      </w:pPr>
      <w:rPr>
        <w:rFonts w:hint="default"/>
        <w:lang w:val="ru-RU" w:eastAsia="en-US" w:bidi="ar-SA"/>
      </w:rPr>
    </w:lvl>
    <w:lvl w:ilvl="4" w:tplc="6242D93E">
      <w:numFmt w:val="bullet"/>
      <w:lvlText w:val="•"/>
      <w:lvlJc w:val="left"/>
      <w:pPr>
        <w:ind w:left="4512" w:hanging="361"/>
      </w:pPr>
      <w:rPr>
        <w:rFonts w:hint="default"/>
        <w:lang w:val="ru-RU" w:eastAsia="en-US" w:bidi="ar-SA"/>
      </w:rPr>
    </w:lvl>
    <w:lvl w:ilvl="5" w:tplc="99EEA6C6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99D28B64">
      <w:numFmt w:val="bullet"/>
      <w:lvlText w:val="•"/>
      <w:lvlJc w:val="left"/>
      <w:pPr>
        <w:ind w:left="6538" w:hanging="361"/>
      </w:pPr>
      <w:rPr>
        <w:rFonts w:hint="default"/>
        <w:lang w:val="ru-RU" w:eastAsia="en-US" w:bidi="ar-SA"/>
      </w:rPr>
    </w:lvl>
    <w:lvl w:ilvl="7" w:tplc="E47CFA8C">
      <w:numFmt w:val="bullet"/>
      <w:lvlText w:val="•"/>
      <w:lvlJc w:val="left"/>
      <w:pPr>
        <w:ind w:left="7551" w:hanging="361"/>
      </w:pPr>
      <w:rPr>
        <w:rFonts w:hint="default"/>
        <w:lang w:val="ru-RU" w:eastAsia="en-US" w:bidi="ar-SA"/>
      </w:rPr>
    </w:lvl>
    <w:lvl w:ilvl="8" w:tplc="66DEE488">
      <w:numFmt w:val="bullet"/>
      <w:lvlText w:val="•"/>
      <w:lvlJc w:val="left"/>
      <w:pPr>
        <w:ind w:left="856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EFE6531"/>
    <w:multiLevelType w:val="hybridMultilevel"/>
    <w:tmpl w:val="981E53CA"/>
    <w:lvl w:ilvl="0" w:tplc="BFB0653E">
      <w:start w:val="69"/>
      <w:numFmt w:val="decimal"/>
      <w:lvlText w:val="%1."/>
      <w:lvlJc w:val="left"/>
      <w:pPr>
        <w:ind w:left="107" w:hanging="36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4C2BD0">
      <w:numFmt w:val="bullet"/>
      <w:lvlText w:val="•"/>
      <w:lvlJc w:val="left"/>
      <w:pPr>
        <w:ind w:left="1152" w:hanging="366"/>
      </w:pPr>
      <w:rPr>
        <w:rFonts w:hint="default"/>
        <w:lang w:val="ru-RU" w:eastAsia="en-US" w:bidi="ar-SA"/>
      </w:rPr>
    </w:lvl>
    <w:lvl w:ilvl="2" w:tplc="25464E26">
      <w:numFmt w:val="bullet"/>
      <w:lvlText w:val="•"/>
      <w:lvlJc w:val="left"/>
      <w:pPr>
        <w:ind w:left="2204" w:hanging="366"/>
      </w:pPr>
      <w:rPr>
        <w:rFonts w:hint="default"/>
        <w:lang w:val="ru-RU" w:eastAsia="en-US" w:bidi="ar-SA"/>
      </w:rPr>
    </w:lvl>
    <w:lvl w:ilvl="3" w:tplc="70BC496E">
      <w:numFmt w:val="bullet"/>
      <w:lvlText w:val="•"/>
      <w:lvlJc w:val="left"/>
      <w:pPr>
        <w:ind w:left="3256" w:hanging="366"/>
      </w:pPr>
      <w:rPr>
        <w:rFonts w:hint="default"/>
        <w:lang w:val="ru-RU" w:eastAsia="en-US" w:bidi="ar-SA"/>
      </w:rPr>
    </w:lvl>
    <w:lvl w:ilvl="4" w:tplc="74623F34">
      <w:numFmt w:val="bullet"/>
      <w:lvlText w:val="•"/>
      <w:lvlJc w:val="left"/>
      <w:pPr>
        <w:ind w:left="4308" w:hanging="366"/>
      </w:pPr>
      <w:rPr>
        <w:rFonts w:hint="default"/>
        <w:lang w:val="ru-RU" w:eastAsia="en-US" w:bidi="ar-SA"/>
      </w:rPr>
    </w:lvl>
    <w:lvl w:ilvl="5" w:tplc="0FE29186">
      <w:numFmt w:val="bullet"/>
      <w:lvlText w:val="•"/>
      <w:lvlJc w:val="left"/>
      <w:pPr>
        <w:ind w:left="5361" w:hanging="366"/>
      </w:pPr>
      <w:rPr>
        <w:rFonts w:hint="default"/>
        <w:lang w:val="ru-RU" w:eastAsia="en-US" w:bidi="ar-SA"/>
      </w:rPr>
    </w:lvl>
    <w:lvl w:ilvl="6" w:tplc="43A6A646">
      <w:numFmt w:val="bullet"/>
      <w:lvlText w:val="•"/>
      <w:lvlJc w:val="left"/>
      <w:pPr>
        <w:ind w:left="6413" w:hanging="366"/>
      </w:pPr>
      <w:rPr>
        <w:rFonts w:hint="default"/>
        <w:lang w:val="ru-RU" w:eastAsia="en-US" w:bidi="ar-SA"/>
      </w:rPr>
    </w:lvl>
    <w:lvl w:ilvl="7" w:tplc="5D0E4ABE">
      <w:numFmt w:val="bullet"/>
      <w:lvlText w:val="•"/>
      <w:lvlJc w:val="left"/>
      <w:pPr>
        <w:ind w:left="7465" w:hanging="366"/>
      </w:pPr>
      <w:rPr>
        <w:rFonts w:hint="default"/>
        <w:lang w:val="ru-RU" w:eastAsia="en-US" w:bidi="ar-SA"/>
      </w:rPr>
    </w:lvl>
    <w:lvl w:ilvl="8" w:tplc="EC725598">
      <w:numFmt w:val="bullet"/>
      <w:lvlText w:val="•"/>
      <w:lvlJc w:val="left"/>
      <w:pPr>
        <w:ind w:left="8517" w:hanging="366"/>
      </w:pPr>
      <w:rPr>
        <w:rFonts w:hint="default"/>
        <w:lang w:val="ru-RU" w:eastAsia="en-US" w:bidi="ar-SA"/>
      </w:rPr>
    </w:lvl>
  </w:abstractNum>
  <w:abstractNum w:abstractNumId="2" w15:restartNumberingAfterBreak="0">
    <w:nsid w:val="172B13BF"/>
    <w:multiLevelType w:val="hybridMultilevel"/>
    <w:tmpl w:val="83A833B2"/>
    <w:lvl w:ilvl="0" w:tplc="B5B0CBC0">
      <w:start w:val="75"/>
      <w:numFmt w:val="decimal"/>
      <w:lvlText w:val="%1."/>
      <w:lvlJc w:val="left"/>
      <w:pPr>
        <w:ind w:left="107" w:hanging="36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4C4A32">
      <w:start w:val="1"/>
      <w:numFmt w:val="decimal"/>
      <w:lvlText w:val="%2"/>
      <w:lvlJc w:val="left"/>
      <w:pPr>
        <w:ind w:left="1733" w:hanging="9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D422AFE6">
      <w:numFmt w:val="bullet"/>
      <w:lvlText w:val="•"/>
      <w:lvlJc w:val="left"/>
      <w:pPr>
        <w:ind w:left="2727" w:hanging="915"/>
      </w:pPr>
      <w:rPr>
        <w:rFonts w:hint="default"/>
        <w:lang w:val="ru-RU" w:eastAsia="en-US" w:bidi="ar-SA"/>
      </w:rPr>
    </w:lvl>
    <w:lvl w:ilvl="3" w:tplc="9EEC3BFC">
      <w:numFmt w:val="bullet"/>
      <w:lvlText w:val="•"/>
      <w:lvlJc w:val="left"/>
      <w:pPr>
        <w:ind w:left="3715" w:hanging="915"/>
      </w:pPr>
      <w:rPr>
        <w:rFonts w:hint="default"/>
        <w:lang w:val="ru-RU" w:eastAsia="en-US" w:bidi="ar-SA"/>
      </w:rPr>
    </w:lvl>
    <w:lvl w:ilvl="4" w:tplc="ACF2353C">
      <w:numFmt w:val="bullet"/>
      <w:lvlText w:val="•"/>
      <w:lvlJc w:val="left"/>
      <w:pPr>
        <w:ind w:left="4703" w:hanging="915"/>
      </w:pPr>
      <w:rPr>
        <w:rFonts w:hint="default"/>
        <w:lang w:val="ru-RU" w:eastAsia="en-US" w:bidi="ar-SA"/>
      </w:rPr>
    </w:lvl>
    <w:lvl w:ilvl="5" w:tplc="BB10C6C6">
      <w:numFmt w:val="bullet"/>
      <w:lvlText w:val="•"/>
      <w:lvlJc w:val="left"/>
      <w:pPr>
        <w:ind w:left="5691" w:hanging="915"/>
      </w:pPr>
      <w:rPr>
        <w:rFonts w:hint="default"/>
        <w:lang w:val="ru-RU" w:eastAsia="en-US" w:bidi="ar-SA"/>
      </w:rPr>
    </w:lvl>
    <w:lvl w:ilvl="6" w:tplc="2E2E2A7A">
      <w:numFmt w:val="bullet"/>
      <w:lvlText w:val="•"/>
      <w:lvlJc w:val="left"/>
      <w:pPr>
        <w:ind w:left="6678" w:hanging="915"/>
      </w:pPr>
      <w:rPr>
        <w:rFonts w:hint="default"/>
        <w:lang w:val="ru-RU" w:eastAsia="en-US" w:bidi="ar-SA"/>
      </w:rPr>
    </w:lvl>
    <w:lvl w:ilvl="7" w:tplc="E6DE7BCC">
      <w:numFmt w:val="bullet"/>
      <w:lvlText w:val="•"/>
      <w:lvlJc w:val="left"/>
      <w:pPr>
        <w:ind w:left="7666" w:hanging="915"/>
      </w:pPr>
      <w:rPr>
        <w:rFonts w:hint="default"/>
        <w:lang w:val="ru-RU" w:eastAsia="en-US" w:bidi="ar-SA"/>
      </w:rPr>
    </w:lvl>
    <w:lvl w:ilvl="8" w:tplc="C5FAB772">
      <w:numFmt w:val="bullet"/>
      <w:lvlText w:val="•"/>
      <w:lvlJc w:val="left"/>
      <w:pPr>
        <w:ind w:left="8654" w:hanging="915"/>
      </w:pPr>
      <w:rPr>
        <w:rFonts w:hint="default"/>
        <w:lang w:val="ru-RU" w:eastAsia="en-US" w:bidi="ar-SA"/>
      </w:rPr>
    </w:lvl>
  </w:abstractNum>
  <w:abstractNum w:abstractNumId="3" w15:restartNumberingAfterBreak="0">
    <w:nsid w:val="194A7213"/>
    <w:multiLevelType w:val="hybridMultilevel"/>
    <w:tmpl w:val="19C87276"/>
    <w:lvl w:ilvl="0" w:tplc="7F2659D8">
      <w:start w:val="46"/>
      <w:numFmt w:val="decimal"/>
      <w:lvlText w:val="%1."/>
      <w:lvlJc w:val="left"/>
      <w:pPr>
        <w:ind w:left="468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0628B8">
      <w:numFmt w:val="bullet"/>
      <w:lvlText w:val="•"/>
      <w:lvlJc w:val="left"/>
      <w:pPr>
        <w:ind w:left="1473" w:hanging="361"/>
      </w:pPr>
      <w:rPr>
        <w:rFonts w:hint="default"/>
        <w:lang w:val="ru-RU" w:eastAsia="en-US" w:bidi="ar-SA"/>
      </w:rPr>
    </w:lvl>
    <w:lvl w:ilvl="2" w:tplc="7EB0B058">
      <w:numFmt w:val="bullet"/>
      <w:lvlText w:val="•"/>
      <w:lvlJc w:val="left"/>
      <w:pPr>
        <w:ind w:left="2486" w:hanging="361"/>
      </w:pPr>
      <w:rPr>
        <w:rFonts w:hint="default"/>
        <w:lang w:val="ru-RU" w:eastAsia="en-US" w:bidi="ar-SA"/>
      </w:rPr>
    </w:lvl>
    <w:lvl w:ilvl="3" w:tplc="D3C83AFA">
      <w:numFmt w:val="bullet"/>
      <w:lvlText w:val="•"/>
      <w:lvlJc w:val="left"/>
      <w:pPr>
        <w:ind w:left="3499" w:hanging="361"/>
      </w:pPr>
      <w:rPr>
        <w:rFonts w:hint="default"/>
        <w:lang w:val="ru-RU" w:eastAsia="en-US" w:bidi="ar-SA"/>
      </w:rPr>
    </w:lvl>
    <w:lvl w:ilvl="4" w:tplc="F62A6F2E">
      <w:numFmt w:val="bullet"/>
      <w:lvlText w:val="•"/>
      <w:lvlJc w:val="left"/>
      <w:pPr>
        <w:ind w:left="4512" w:hanging="361"/>
      </w:pPr>
      <w:rPr>
        <w:rFonts w:hint="default"/>
        <w:lang w:val="ru-RU" w:eastAsia="en-US" w:bidi="ar-SA"/>
      </w:rPr>
    </w:lvl>
    <w:lvl w:ilvl="5" w:tplc="B9BAAEFA">
      <w:numFmt w:val="bullet"/>
      <w:lvlText w:val="•"/>
      <w:lvlJc w:val="left"/>
      <w:pPr>
        <w:ind w:left="5525" w:hanging="361"/>
      </w:pPr>
      <w:rPr>
        <w:rFonts w:hint="default"/>
        <w:lang w:val="ru-RU" w:eastAsia="en-US" w:bidi="ar-SA"/>
      </w:rPr>
    </w:lvl>
    <w:lvl w:ilvl="6" w:tplc="5E6CE3FE">
      <w:numFmt w:val="bullet"/>
      <w:lvlText w:val="•"/>
      <w:lvlJc w:val="left"/>
      <w:pPr>
        <w:ind w:left="6538" w:hanging="361"/>
      </w:pPr>
      <w:rPr>
        <w:rFonts w:hint="default"/>
        <w:lang w:val="ru-RU" w:eastAsia="en-US" w:bidi="ar-SA"/>
      </w:rPr>
    </w:lvl>
    <w:lvl w:ilvl="7" w:tplc="36EE9DE6">
      <w:numFmt w:val="bullet"/>
      <w:lvlText w:val="•"/>
      <w:lvlJc w:val="left"/>
      <w:pPr>
        <w:ind w:left="7551" w:hanging="361"/>
      </w:pPr>
      <w:rPr>
        <w:rFonts w:hint="default"/>
        <w:lang w:val="ru-RU" w:eastAsia="en-US" w:bidi="ar-SA"/>
      </w:rPr>
    </w:lvl>
    <w:lvl w:ilvl="8" w:tplc="21D443A8">
      <w:numFmt w:val="bullet"/>
      <w:lvlText w:val="•"/>
      <w:lvlJc w:val="left"/>
      <w:pPr>
        <w:ind w:left="8564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D144C90"/>
    <w:multiLevelType w:val="hybridMultilevel"/>
    <w:tmpl w:val="CB0E7016"/>
    <w:lvl w:ilvl="0" w:tplc="5426A750">
      <w:start w:val="1"/>
      <w:numFmt w:val="decimal"/>
      <w:lvlText w:val="%1."/>
      <w:lvlJc w:val="left"/>
      <w:pPr>
        <w:ind w:left="1173" w:hanging="360"/>
      </w:pPr>
      <w:rPr>
        <w:rFonts w:ascii="Calibri" w:eastAsia="Calibri" w:hAnsi="Calibri" w:cs="Calibri" w:hint="default"/>
        <w:b w:val="0"/>
        <w:bCs w:val="0"/>
        <w:i/>
        <w:iCs/>
        <w:spacing w:val="0"/>
        <w:w w:val="87"/>
        <w:sz w:val="28"/>
        <w:szCs w:val="28"/>
        <w:lang w:val="ru-RU" w:eastAsia="en-US" w:bidi="ar-SA"/>
      </w:rPr>
    </w:lvl>
    <w:lvl w:ilvl="1" w:tplc="3760A81E">
      <w:numFmt w:val="bullet"/>
      <w:lvlText w:val="•"/>
      <w:lvlJc w:val="left"/>
      <w:pPr>
        <w:ind w:left="2124" w:hanging="360"/>
      </w:pPr>
      <w:rPr>
        <w:rFonts w:hint="default"/>
        <w:lang w:val="ru-RU" w:eastAsia="en-US" w:bidi="ar-SA"/>
      </w:rPr>
    </w:lvl>
    <w:lvl w:ilvl="2" w:tplc="1E5E6688">
      <w:numFmt w:val="bullet"/>
      <w:lvlText w:val="•"/>
      <w:lvlJc w:val="left"/>
      <w:pPr>
        <w:ind w:left="3069" w:hanging="360"/>
      </w:pPr>
      <w:rPr>
        <w:rFonts w:hint="default"/>
        <w:lang w:val="ru-RU" w:eastAsia="en-US" w:bidi="ar-SA"/>
      </w:rPr>
    </w:lvl>
    <w:lvl w:ilvl="3" w:tplc="0D9EC58E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4E08E21A">
      <w:numFmt w:val="bullet"/>
      <w:lvlText w:val="•"/>
      <w:lvlJc w:val="left"/>
      <w:pPr>
        <w:ind w:left="4958" w:hanging="360"/>
      </w:pPr>
      <w:rPr>
        <w:rFonts w:hint="default"/>
        <w:lang w:val="ru-RU" w:eastAsia="en-US" w:bidi="ar-SA"/>
      </w:rPr>
    </w:lvl>
    <w:lvl w:ilvl="5" w:tplc="7EAE5604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6BF2A456">
      <w:numFmt w:val="bullet"/>
      <w:lvlText w:val="•"/>
      <w:lvlJc w:val="left"/>
      <w:pPr>
        <w:ind w:left="6847" w:hanging="360"/>
      </w:pPr>
      <w:rPr>
        <w:rFonts w:hint="default"/>
        <w:lang w:val="ru-RU" w:eastAsia="en-US" w:bidi="ar-SA"/>
      </w:rPr>
    </w:lvl>
    <w:lvl w:ilvl="7" w:tplc="EC18F4B6">
      <w:numFmt w:val="bullet"/>
      <w:lvlText w:val="•"/>
      <w:lvlJc w:val="left"/>
      <w:pPr>
        <w:ind w:left="7791" w:hanging="360"/>
      </w:pPr>
      <w:rPr>
        <w:rFonts w:hint="default"/>
        <w:lang w:val="ru-RU" w:eastAsia="en-US" w:bidi="ar-SA"/>
      </w:rPr>
    </w:lvl>
    <w:lvl w:ilvl="8" w:tplc="79505F46">
      <w:numFmt w:val="bullet"/>
      <w:lvlText w:val="•"/>
      <w:lvlJc w:val="left"/>
      <w:pPr>
        <w:ind w:left="873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25429FC"/>
    <w:multiLevelType w:val="hybridMultilevel"/>
    <w:tmpl w:val="ECC034BA"/>
    <w:lvl w:ilvl="0" w:tplc="13CE02E8">
      <w:start w:val="73"/>
      <w:numFmt w:val="decimal"/>
      <w:lvlText w:val="%1."/>
      <w:lvlJc w:val="left"/>
      <w:pPr>
        <w:ind w:left="107" w:hanging="37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DE0F46">
      <w:start w:val="1"/>
      <w:numFmt w:val="decimal"/>
      <w:lvlText w:val="%2"/>
      <w:lvlJc w:val="left"/>
      <w:pPr>
        <w:ind w:left="869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44BAE2BA">
      <w:numFmt w:val="bullet"/>
      <w:lvlText w:val="•"/>
      <w:lvlJc w:val="left"/>
      <w:pPr>
        <w:ind w:left="1945" w:hanging="483"/>
      </w:pPr>
      <w:rPr>
        <w:rFonts w:hint="default"/>
        <w:lang w:val="ru-RU" w:eastAsia="en-US" w:bidi="ar-SA"/>
      </w:rPr>
    </w:lvl>
    <w:lvl w:ilvl="3" w:tplc="BBD8FBD2">
      <w:numFmt w:val="bullet"/>
      <w:lvlText w:val="•"/>
      <w:lvlJc w:val="left"/>
      <w:pPr>
        <w:ind w:left="3030" w:hanging="483"/>
      </w:pPr>
      <w:rPr>
        <w:rFonts w:hint="default"/>
        <w:lang w:val="ru-RU" w:eastAsia="en-US" w:bidi="ar-SA"/>
      </w:rPr>
    </w:lvl>
    <w:lvl w:ilvl="4" w:tplc="5822AC9E">
      <w:numFmt w:val="bullet"/>
      <w:lvlText w:val="•"/>
      <w:lvlJc w:val="left"/>
      <w:pPr>
        <w:ind w:left="4115" w:hanging="483"/>
      </w:pPr>
      <w:rPr>
        <w:rFonts w:hint="default"/>
        <w:lang w:val="ru-RU" w:eastAsia="en-US" w:bidi="ar-SA"/>
      </w:rPr>
    </w:lvl>
    <w:lvl w:ilvl="5" w:tplc="9F0039D2">
      <w:numFmt w:val="bullet"/>
      <w:lvlText w:val="•"/>
      <w:lvlJc w:val="left"/>
      <w:pPr>
        <w:ind w:left="5200" w:hanging="483"/>
      </w:pPr>
      <w:rPr>
        <w:rFonts w:hint="default"/>
        <w:lang w:val="ru-RU" w:eastAsia="en-US" w:bidi="ar-SA"/>
      </w:rPr>
    </w:lvl>
    <w:lvl w:ilvl="6" w:tplc="817611D8">
      <w:numFmt w:val="bullet"/>
      <w:lvlText w:val="•"/>
      <w:lvlJc w:val="left"/>
      <w:pPr>
        <w:ind w:left="6286" w:hanging="483"/>
      </w:pPr>
      <w:rPr>
        <w:rFonts w:hint="default"/>
        <w:lang w:val="ru-RU" w:eastAsia="en-US" w:bidi="ar-SA"/>
      </w:rPr>
    </w:lvl>
    <w:lvl w:ilvl="7" w:tplc="DB4465B4">
      <w:numFmt w:val="bullet"/>
      <w:lvlText w:val="•"/>
      <w:lvlJc w:val="left"/>
      <w:pPr>
        <w:ind w:left="7371" w:hanging="483"/>
      </w:pPr>
      <w:rPr>
        <w:rFonts w:hint="default"/>
        <w:lang w:val="ru-RU" w:eastAsia="en-US" w:bidi="ar-SA"/>
      </w:rPr>
    </w:lvl>
    <w:lvl w:ilvl="8" w:tplc="273A2C54">
      <w:numFmt w:val="bullet"/>
      <w:lvlText w:val="•"/>
      <w:lvlJc w:val="left"/>
      <w:pPr>
        <w:ind w:left="8456" w:hanging="483"/>
      </w:pPr>
      <w:rPr>
        <w:rFonts w:hint="default"/>
        <w:lang w:val="ru-RU" w:eastAsia="en-US" w:bidi="ar-SA"/>
      </w:rPr>
    </w:lvl>
  </w:abstractNum>
  <w:abstractNum w:abstractNumId="6" w15:restartNumberingAfterBreak="0">
    <w:nsid w:val="2B046674"/>
    <w:multiLevelType w:val="hybridMultilevel"/>
    <w:tmpl w:val="5A3AE5BE"/>
    <w:lvl w:ilvl="0" w:tplc="643A6DE2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E62E3A3A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0EDED7A6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8BD863CE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409886B0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877664E4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DCAA0CDE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EC7E3B92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D9622C32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37601633"/>
    <w:multiLevelType w:val="multilevel"/>
    <w:tmpl w:val="2B805826"/>
    <w:lvl w:ilvl="0">
      <w:start w:val="1"/>
      <w:numFmt w:val="decimal"/>
      <w:lvlText w:val="%1."/>
      <w:lvlJc w:val="left"/>
      <w:pPr>
        <w:ind w:left="1100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06" w:hanging="49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13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2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39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66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9" w:hanging="490"/>
      </w:pPr>
      <w:rPr>
        <w:rFonts w:hint="default"/>
        <w:lang w:val="ru-RU" w:eastAsia="en-US" w:bidi="ar-SA"/>
      </w:rPr>
    </w:lvl>
  </w:abstractNum>
  <w:abstractNum w:abstractNumId="8" w15:restartNumberingAfterBreak="0">
    <w:nsid w:val="3CBE0D8E"/>
    <w:multiLevelType w:val="hybridMultilevel"/>
    <w:tmpl w:val="6A0A6E00"/>
    <w:lvl w:ilvl="0" w:tplc="526C67E6">
      <w:start w:val="1"/>
      <w:numFmt w:val="upperRoman"/>
      <w:lvlText w:val="%1."/>
      <w:lvlJc w:val="left"/>
      <w:pPr>
        <w:ind w:left="1342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4"/>
        <w:szCs w:val="24"/>
        <w:lang w:val="ru-RU" w:eastAsia="en-US" w:bidi="ar-SA"/>
      </w:rPr>
    </w:lvl>
    <w:lvl w:ilvl="1" w:tplc="4F001D98">
      <w:start w:val="1"/>
      <w:numFmt w:val="decimal"/>
      <w:lvlText w:val="%2."/>
      <w:lvlJc w:val="left"/>
      <w:pPr>
        <w:ind w:left="435" w:hanging="2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F40AB7E">
      <w:numFmt w:val="bullet"/>
      <w:lvlText w:val="•"/>
      <w:lvlJc w:val="left"/>
      <w:pPr>
        <w:ind w:left="2425" w:hanging="231"/>
      </w:pPr>
      <w:rPr>
        <w:rFonts w:hint="default"/>
        <w:lang w:val="ru-RU" w:eastAsia="en-US" w:bidi="ar-SA"/>
      </w:rPr>
    </w:lvl>
    <w:lvl w:ilvl="3" w:tplc="9B3821A6">
      <w:numFmt w:val="bullet"/>
      <w:lvlText w:val="•"/>
      <w:lvlJc w:val="left"/>
      <w:pPr>
        <w:ind w:left="3510" w:hanging="231"/>
      </w:pPr>
      <w:rPr>
        <w:rFonts w:hint="default"/>
        <w:lang w:val="ru-RU" w:eastAsia="en-US" w:bidi="ar-SA"/>
      </w:rPr>
    </w:lvl>
    <w:lvl w:ilvl="4" w:tplc="29A065FC">
      <w:numFmt w:val="bullet"/>
      <w:lvlText w:val="•"/>
      <w:lvlJc w:val="left"/>
      <w:pPr>
        <w:ind w:left="4595" w:hanging="231"/>
      </w:pPr>
      <w:rPr>
        <w:rFonts w:hint="default"/>
        <w:lang w:val="ru-RU" w:eastAsia="en-US" w:bidi="ar-SA"/>
      </w:rPr>
    </w:lvl>
    <w:lvl w:ilvl="5" w:tplc="CC6E537E">
      <w:numFmt w:val="bullet"/>
      <w:lvlText w:val="•"/>
      <w:lvlJc w:val="left"/>
      <w:pPr>
        <w:ind w:left="5680" w:hanging="231"/>
      </w:pPr>
      <w:rPr>
        <w:rFonts w:hint="default"/>
        <w:lang w:val="ru-RU" w:eastAsia="en-US" w:bidi="ar-SA"/>
      </w:rPr>
    </w:lvl>
    <w:lvl w:ilvl="6" w:tplc="67BAB40E">
      <w:numFmt w:val="bullet"/>
      <w:lvlText w:val="•"/>
      <w:lvlJc w:val="left"/>
      <w:pPr>
        <w:ind w:left="6765" w:hanging="231"/>
      </w:pPr>
      <w:rPr>
        <w:rFonts w:hint="default"/>
        <w:lang w:val="ru-RU" w:eastAsia="en-US" w:bidi="ar-SA"/>
      </w:rPr>
    </w:lvl>
    <w:lvl w:ilvl="7" w:tplc="07C213F4">
      <w:numFmt w:val="bullet"/>
      <w:lvlText w:val="•"/>
      <w:lvlJc w:val="left"/>
      <w:pPr>
        <w:ind w:left="7850" w:hanging="231"/>
      </w:pPr>
      <w:rPr>
        <w:rFonts w:hint="default"/>
        <w:lang w:val="ru-RU" w:eastAsia="en-US" w:bidi="ar-SA"/>
      </w:rPr>
    </w:lvl>
    <w:lvl w:ilvl="8" w:tplc="F20A1C66">
      <w:numFmt w:val="bullet"/>
      <w:lvlText w:val="•"/>
      <w:lvlJc w:val="left"/>
      <w:pPr>
        <w:ind w:left="8936" w:hanging="231"/>
      </w:pPr>
      <w:rPr>
        <w:rFonts w:hint="default"/>
        <w:lang w:val="ru-RU" w:eastAsia="en-US" w:bidi="ar-SA"/>
      </w:rPr>
    </w:lvl>
  </w:abstractNum>
  <w:abstractNum w:abstractNumId="9" w15:restartNumberingAfterBreak="0">
    <w:nsid w:val="427540BD"/>
    <w:multiLevelType w:val="hybridMultilevel"/>
    <w:tmpl w:val="F2F2D0AC"/>
    <w:lvl w:ilvl="0" w:tplc="F5A6A5D8">
      <w:start w:val="1"/>
      <w:numFmt w:val="decimal"/>
      <w:lvlText w:val="%1)"/>
      <w:lvlJc w:val="left"/>
      <w:pPr>
        <w:ind w:left="31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9C6F62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A6489B30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2F206CE4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F484216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DE2851A4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8DD21C70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5E0421D6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92BCCFAC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466F466A"/>
    <w:multiLevelType w:val="hybridMultilevel"/>
    <w:tmpl w:val="11425798"/>
    <w:lvl w:ilvl="0" w:tplc="F8E893B8">
      <w:start w:val="51"/>
      <w:numFmt w:val="decimal"/>
      <w:lvlText w:val="%1."/>
      <w:lvlJc w:val="left"/>
      <w:pPr>
        <w:ind w:left="107" w:hanging="3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042CDE">
      <w:numFmt w:val="bullet"/>
      <w:lvlText w:val="•"/>
      <w:lvlJc w:val="left"/>
      <w:pPr>
        <w:ind w:left="1149" w:hanging="367"/>
      </w:pPr>
      <w:rPr>
        <w:rFonts w:hint="default"/>
        <w:lang w:val="ru-RU" w:eastAsia="en-US" w:bidi="ar-SA"/>
      </w:rPr>
    </w:lvl>
    <w:lvl w:ilvl="2" w:tplc="8940D2C6">
      <w:numFmt w:val="bullet"/>
      <w:lvlText w:val="•"/>
      <w:lvlJc w:val="left"/>
      <w:pPr>
        <w:ind w:left="2198" w:hanging="367"/>
      </w:pPr>
      <w:rPr>
        <w:rFonts w:hint="default"/>
        <w:lang w:val="ru-RU" w:eastAsia="en-US" w:bidi="ar-SA"/>
      </w:rPr>
    </w:lvl>
    <w:lvl w:ilvl="3" w:tplc="7942576E">
      <w:numFmt w:val="bullet"/>
      <w:lvlText w:val="•"/>
      <w:lvlJc w:val="left"/>
      <w:pPr>
        <w:ind w:left="3247" w:hanging="367"/>
      </w:pPr>
      <w:rPr>
        <w:rFonts w:hint="default"/>
        <w:lang w:val="ru-RU" w:eastAsia="en-US" w:bidi="ar-SA"/>
      </w:rPr>
    </w:lvl>
    <w:lvl w:ilvl="4" w:tplc="AE9AE7AE">
      <w:numFmt w:val="bullet"/>
      <w:lvlText w:val="•"/>
      <w:lvlJc w:val="left"/>
      <w:pPr>
        <w:ind w:left="4296" w:hanging="367"/>
      </w:pPr>
      <w:rPr>
        <w:rFonts w:hint="default"/>
        <w:lang w:val="ru-RU" w:eastAsia="en-US" w:bidi="ar-SA"/>
      </w:rPr>
    </w:lvl>
    <w:lvl w:ilvl="5" w:tplc="B906BE90">
      <w:numFmt w:val="bullet"/>
      <w:lvlText w:val="•"/>
      <w:lvlJc w:val="left"/>
      <w:pPr>
        <w:ind w:left="5345" w:hanging="367"/>
      </w:pPr>
      <w:rPr>
        <w:rFonts w:hint="default"/>
        <w:lang w:val="ru-RU" w:eastAsia="en-US" w:bidi="ar-SA"/>
      </w:rPr>
    </w:lvl>
    <w:lvl w:ilvl="6" w:tplc="172C532C">
      <w:numFmt w:val="bullet"/>
      <w:lvlText w:val="•"/>
      <w:lvlJc w:val="left"/>
      <w:pPr>
        <w:ind w:left="6394" w:hanging="367"/>
      </w:pPr>
      <w:rPr>
        <w:rFonts w:hint="default"/>
        <w:lang w:val="ru-RU" w:eastAsia="en-US" w:bidi="ar-SA"/>
      </w:rPr>
    </w:lvl>
    <w:lvl w:ilvl="7" w:tplc="2AE639BA">
      <w:numFmt w:val="bullet"/>
      <w:lvlText w:val="•"/>
      <w:lvlJc w:val="left"/>
      <w:pPr>
        <w:ind w:left="7443" w:hanging="367"/>
      </w:pPr>
      <w:rPr>
        <w:rFonts w:hint="default"/>
        <w:lang w:val="ru-RU" w:eastAsia="en-US" w:bidi="ar-SA"/>
      </w:rPr>
    </w:lvl>
    <w:lvl w:ilvl="8" w:tplc="EA92649A">
      <w:numFmt w:val="bullet"/>
      <w:lvlText w:val="•"/>
      <w:lvlJc w:val="left"/>
      <w:pPr>
        <w:ind w:left="8492" w:hanging="367"/>
      </w:pPr>
      <w:rPr>
        <w:rFonts w:hint="default"/>
        <w:lang w:val="ru-RU" w:eastAsia="en-US" w:bidi="ar-SA"/>
      </w:rPr>
    </w:lvl>
  </w:abstractNum>
  <w:abstractNum w:abstractNumId="11" w15:restartNumberingAfterBreak="0">
    <w:nsid w:val="471E12BC"/>
    <w:multiLevelType w:val="hybridMultilevel"/>
    <w:tmpl w:val="F2F2D0AC"/>
    <w:lvl w:ilvl="0" w:tplc="F5A6A5D8">
      <w:start w:val="1"/>
      <w:numFmt w:val="decimal"/>
      <w:lvlText w:val="%1)"/>
      <w:lvlJc w:val="left"/>
      <w:pPr>
        <w:ind w:left="31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9C6F62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A6489B30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2F206CE4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F484216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DE2851A4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8DD21C70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5E0421D6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92BCCFAC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4B91512E"/>
    <w:multiLevelType w:val="hybridMultilevel"/>
    <w:tmpl w:val="47DE62AC"/>
    <w:lvl w:ilvl="0" w:tplc="0068D360">
      <w:start w:val="56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D40AAE">
      <w:numFmt w:val="bullet"/>
      <w:lvlText w:val="•"/>
      <w:lvlJc w:val="left"/>
      <w:pPr>
        <w:ind w:left="1473" w:hanging="360"/>
      </w:pPr>
      <w:rPr>
        <w:rFonts w:hint="default"/>
        <w:lang w:val="ru-RU" w:eastAsia="en-US" w:bidi="ar-SA"/>
      </w:rPr>
    </w:lvl>
    <w:lvl w:ilvl="2" w:tplc="3A8ED71A">
      <w:numFmt w:val="bullet"/>
      <w:lvlText w:val="•"/>
      <w:lvlJc w:val="left"/>
      <w:pPr>
        <w:ind w:left="2486" w:hanging="360"/>
      </w:pPr>
      <w:rPr>
        <w:rFonts w:hint="default"/>
        <w:lang w:val="ru-RU" w:eastAsia="en-US" w:bidi="ar-SA"/>
      </w:rPr>
    </w:lvl>
    <w:lvl w:ilvl="3" w:tplc="7896731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F15C0A44">
      <w:numFmt w:val="bullet"/>
      <w:lvlText w:val="•"/>
      <w:lvlJc w:val="left"/>
      <w:pPr>
        <w:ind w:left="4512" w:hanging="360"/>
      </w:pPr>
      <w:rPr>
        <w:rFonts w:hint="default"/>
        <w:lang w:val="ru-RU" w:eastAsia="en-US" w:bidi="ar-SA"/>
      </w:rPr>
    </w:lvl>
    <w:lvl w:ilvl="5" w:tplc="29305EF4">
      <w:numFmt w:val="bullet"/>
      <w:lvlText w:val="•"/>
      <w:lvlJc w:val="left"/>
      <w:pPr>
        <w:ind w:left="5525" w:hanging="360"/>
      </w:pPr>
      <w:rPr>
        <w:rFonts w:hint="default"/>
        <w:lang w:val="ru-RU" w:eastAsia="en-US" w:bidi="ar-SA"/>
      </w:rPr>
    </w:lvl>
    <w:lvl w:ilvl="6" w:tplc="224AD5F4">
      <w:numFmt w:val="bullet"/>
      <w:lvlText w:val="•"/>
      <w:lvlJc w:val="left"/>
      <w:pPr>
        <w:ind w:left="6538" w:hanging="360"/>
      </w:pPr>
      <w:rPr>
        <w:rFonts w:hint="default"/>
        <w:lang w:val="ru-RU" w:eastAsia="en-US" w:bidi="ar-SA"/>
      </w:rPr>
    </w:lvl>
    <w:lvl w:ilvl="7" w:tplc="7AEC4092">
      <w:numFmt w:val="bullet"/>
      <w:lvlText w:val="•"/>
      <w:lvlJc w:val="left"/>
      <w:pPr>
        <w:ind w:left="7551" w:hanging="360"/>
      </w:pPr>
      <w:rPr>
        <w:rFonts w:hint="default"/>
        <w:lang w:val="ru-RU" w:eastAsia="en-US" w:bidi="ar-SA"/>
      </w:rPr>
    </w:lvl>
    <w:lvl w:ilvl="8" w:tplc="AF58791C">
      <w:numFmt w:val="bullet"/>
      <w:lvlText w:val="•"/>
      <w:lvlJc w:val="left"/>
      <w:pPr>
        <w:ind w:left="8564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F523C2E"/>
    <w:multiLevelType w:val="hybridMultilevel"/>
    <w:tmpl w:val="00FE676C"/>
    <w:lvl w:ilvl="0" w:tplc="2B106040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58F836">
      <w:numFmt w:val="bullet"/>
      <w:lvlText w:val="•"/>
      <w:lvlJc w:val="left"/>
      <w:pPr>
        <w:ind w:left="1200" w:hanging="224"/>
      </w:pPr>
      <w:rPr>
        <w:rFonts w:hint="default"/>
        <w:lang w:val="ru-RU" w:eastAsia="en-US" w:bidi="ar-SA"/>
      </w:rPr>
    </w:lvl>
    <w:lvl w:ilvl="2" w:tplc="B7FE4134">
      <w:numFmt w:val="bullet"/>
      <w:lvlText w:val="•"/>
      <w:lvlJc w:val="left"/>
      <w:pPr>
        <w:ind w:left="2301" w:hanging="224"/>
      </w:pPr>
      <w:rPr>
        <w:rFonts w:hint="default"/>
        <w:lang w:val="ru-RU" w:eastAsia="en-US" w:bidi="ar-SA"/>
      </w:rPr>
    </w:lvl>
    <w:lvl w:ilvl="3" w:tplc="D9E4AB4C">
      <w:numFmt w:val="bullet"/>
      <w:lvlText w:val="•"/>
      <w:lvlJc w:val="left"/>
      <w:pPr>
        <w:ind w:left="3401" w:hanging="224"/>
      </w:pPr>
      <w:rPr>
        <w:rFonts w:hint="default"/>
        <w:lang w:val="ru-RU" w:eastAsia="en-US" w:bidi="ar-SA"/>
      </w:rPr>
    </w:lvl>
    <w:lvl w:ilvl="4" w:tplc="2376B598">
      <w:numFmt w:val="bullet"/>
      <w:lvlText w:val="•"/>
      <w:lvlJc w:val="left"/>
      <w:pPr>
        <w:ind w:left="4502" w:hanging="224"/>
      </w:pPr>
      <w:rPr>
        <w:rFonts w:hint="default"/>
        <w:lang w:val="ru-RU" w:eastAsia="en-US" w:bidi="ar-SA"/>
      </w:rPr>
    </w:lvl>
    <w:lvl w:ilvl="5" w:tplc="21008012">
      <w:numFmt w:val="bullet"/>
      <w:lvlText w:val="•"/>
      <w:lvlJc w:val="left"/>
      <w:pPr>
        <w:ind w:left="5603" w:hanging="224"/>
      </w:pPr>
      <w:rPr>
        <w:rFonts w:hint="default"/>
        <w:lang w:val="ru-RU" w:eastAsia="en-US" w:bidi="ar-SA"/>
      </w:rPr>
    </w:lvl>
    <w:lvl w:ilvl="6" w:tplc="A8A8CE3C">
      <w:numFmt w:val="bullet"/>
      <w:lvlText w:val="•"/>
      <w:lvlJc w:val="left"/>
      <w:pPr>
        <w:ind w:left="6703" w:hanging="224"/>
      </w:pPr>
      <w:rPr>
        <w:rFonts w:hint="default"/>
        <w:lang w:val="ru-RU" w:eastAsia="en-US" w:bidi="ar-SA"/>
      </w:rPr>
    </w:lvl>
    <w:lvl w:ilvl="7" w:tplc="6FC40A80">
      <w:numFmt w:val="bullet"/>
      <w:lvlText w:val="•"/>
      <w:lvlJc w:val="left"/>
      <w:pPr>
        <w:ind w:left="7804" w:hanging="224"/>
      </w:pPr>
      <w:rPr>
        <w:rFonts w:hint="default"/>
        <w:lang w:val="ru-RU" w:eastAsia="en-US" w:bidi="ar-SA"/>
      </w:rPr>
    </w:lvl>
    <w:lvl w:ilvl="8" w:tplc="0D8E7BB8">
      <w:numFmt w:val="bullet"/>
      <w:lvlText w:val="•"/>
      <w:lvlJc w:val="left"/>
      <w:pPr>
        <w:ind w:left="8905" w:hanging="224"/>
      </w:pPr>
      <w:rPr>
        <w:rFonts w:hint="default"/>
        <w:lang w:val="ru-RU" w:eastAsia="en-US" w:bidi="ar-SA"/>
      </w:rPr>
    </w:lvl>
  </w:abstractNum>
  <w:abstractNum w:abstractNumId="14" w15:restartNumberingAfterBreak="0">
    <w:nsid w:val="50B50291"/>
    <w:multiLevelType w:val="multilevel"/>
    <w:tmpl w:val="FF6096C6"/>
    <w:lvl w:ilvl="0">
      <w:start w:val="2"/>
      <w:numFmt w:val="decimal"/>
      <w:lvlText w:val="%1"/>
      <w:lvlJc w:val="left"/>
      <w:pPr>
        <w:ind w:left="106" w:hanging="586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06" w:hanging="58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6" w:hanging="5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01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03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5" w:hanging="586"/>
      </w:pPr>
      <w:rPr>
        <w:rFonts w:hint="default"/>
        <w:lang w:val="ru-RU" w:eastAsia="en-US" w:bidi="ar-SA"/>
      </w:rPr>
    </w:lvl>
  </w:abstractNum>
  <w:abstractNum w:abstractNumId="15" w15:restartNumberingAfterBreak="0">
    <w:nsid w:val="549F1A98"/>
    <w:multiLevelType w:val="hybridMultilevel"/>
    <w:tmpl w:val="BF7A2930"/>
    <w:lvl w:ilvl="0" w:tplc="976C91AC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885E18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3E1294B6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B8FC4468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D3EE0A20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D6FADE14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4DE8190A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ED267724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01D0CB96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593D5077"/>
    <w:multiLevelType w:val="hybridMultilevel"/>
    <w:tmpl w:val="3FF62344"/>
    <w:lvl w:ilvl="0" w:tplc="298C6B9C">
      <w:start w:val="1"/>
      <w:numFmt w:val="decimal"/>
      <w:lvlText w:val="%1)"/>
      <w:lvlJc w:val="left"/>
      <w:pPr>
        <w:ind w:left="31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D2F02E">
      <w:numFmt w:val="bullet"/>
      <w:lvlText w:val="•"/>
      <w:lvlJc w:val="left"/>
      <w:pPr>
        <w:ind w:left="1322" w:hanging="260"/>
      </w:pPr>
      <w:rPr>
        <w:rFonts w:hint="default"/>
        <w:lang w:val="ru-RU" w:eastAsia="en-US" w:bidi="ar-SA"/>
      </w:rPr>
    </w:lvl>
    <w:lvl w:ilvl="2" w:tplc="D786ECA4">
      <w:numFmt w:val="bullet"/>
      <w:lvlText w:val="•"/>
      <w:lvlJc w:val="left"/>
      <w:pPr>
        <w:ind w:left="2325" w:hanging="260"/>
      </w:pPr>
      <w:rPr>
        <w:rFonts w:hint="default"/>
        <w:lang w:val="ru-RU" w:eastAsia="en-US" w:bidi="ar-SA"/>
      </w:rPr>
    </w:lvl>
    <w:lvl w:ilvl="3" w:tplc="06646712">
      <w:numFmt w:val="bullet"/>
      <w:lvlText w:val="•"/>
      <w:lvlJc w:val="left"/>
      <w:pPr>
        <w:ind w:left="3327" w:hanging="260"/>
      </w:pPr>
      <w:rPr>
        <w:rFonts w:hint="default"/>
        <w:lang w:val="ru-RU" w:eastAsia="en-US" w:bidi="ar-SA"/>
      </w:rPr>
    </w:lvl>
    <w:lvl w:ilvl="4" w:tplc="88A470EE">
      <w:numFmt w:val="bullet"/>
      <w:lvlText w:val="•"/>
      <w:lvlJc w:val="left"/>
      <w:pPr>
        <w:ind w:left="4330" w:hanging="260"/>
      </w:pPr>
      <w:rPr>
        <w:rFonts w:hint="default"/>
        <w:lang w:val="ru-RU" w:eastAsia="en-US" w:bidi="ar-SA"/>
      </w:rPr>
    </w:lvl>
    <w:lvl w:ilvl="5" w:tplc="F0A6C660">
      <w:numFmt w:val="bullet"/>
      <w:lvlText w:val="•"/>
      <w:lvlJc w:val="left"/>
      <w:pPr>
        <w:ind w:left="5332" w:hanging="260"/>
      </w:pPr>
      <w:rPr>
        <w:rFonts w:hint="default"/>
        <w:lang w:val="ru-RU" w:eastAsia="en-US" w:bidi="ar-SA"/>
      </w:rPr>
    </w:lvl>
    <w:lvl w:ilvl="6" w:tplc="0AC0C1F8">
      <w:numFmt w:val="bullet"/>
      <w:lvlText w:val="•"/>
      <w:lvlJc w:val="left"/>
      <w:pPr>
        <w:ind w:left="6335" w:hanging="260"/>
      </w:pPr>
      <w:rPr>
        <w:rFonts w:hint="default"/>
        <w:lang w:val="ru-RU" w:eastAsia="en-US" w:bidi="ar-SA"/>
      </w:rPr>
    </w:lvl>
    <w:lvl w:ilvl="7" w:tplc="C51AED48">
      <w:numFmt w:val="bullet"/>
      <w:lvlText w:val="•"/>
      <w:lvlJc w:val="left"/>
      <w:pPr>
        <w:ind w:left="7338" w:hanging="260"/>
      </w:pPr>
      <w:rPr>
        <w:rFonts w:hint="default"/>
        <w:lang w:val="ru-RU" w:eastAsia="en-US" w:bidi="ar-SA"/>
      </w:rPr>
    </w:lvl>
    <w:lvl w:ilvl="8" w:tplc="807EC378">
      <w:numFmt w:val="bullet"/>
      <w:lvlText w:val="•"/>
      <w:lvlJc w:val="left"/>
      <w:pPr>
        <w:ind w:left="8340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59DE6124"/>
    <w:multiLevelType w:val="hybridMultilevel"/>
    <w:tmpl w:val="EF6491C0"/>
    <w:lvl w:ilvl="0" w:tplc="E11EBE5E">
      <w:start w:val="1"/>
      <w:numFmt w:val="decimal"/>
      <w:lvlText w:val="%1."/>
      <w:lvlJc w:val="left"/>
      <w:pPr>
        <w:ind w:left="105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002EC6">
      <w:numFmt w:val="bullet"/>
      <w:lvlText w:val="•"/>
      <w:lvlJc w:val="left"/>
      <w:pPr>
        <w:ind w:left="2064" w:hanging="240"/>
      </w:pPr>
      <w:rPr>
        <w:rFonts w:hint="default"/>
        <w:lang w:val="ru-RU" w:eastAsia="en-US" w:bidi="ar-SA"/>
      </w:rPr>
    </w:lvl>
    <w:lvl w:ilvl="2" w:tplc="AEE4CDFC">
      <w:numFmt w:val="bullet"/>
      <w:lvlText w:val="•"/>
      <w:lvlJc w:val="left"/>
      <w:pPr>
        <w:ind w:left="3069" w:hanging="240"/>
      </w:pPr>
      <w:rPr>
        <w:rFonts w:hint="default"/>
        <w:lang w:val="ru-RU" w:eastAsia="en-US" w:bidi="ar-SA"/>
      </w:rPr>
    </w:lvl>
    <w:lvl w:ilvl="3" w:tplc="DB222DE2">
      <w:numFmt w:val="bullet"/>
      <w:lvlText w:val="•"/>
      <w:lvlJc w:val="left"/>
      <w:pPr>
        <w:ind w:left="4073" w:hanging="240"/>
      </w:pPr>
      <w:rPr>
        <w:rFonts w:hint="default"/>
        <w:lang w:val="ru-RU" w:eastAsia="en-US" w:bidi="ar-SA"/>
      </w:rPr>
    </w:lvl>
    <w:lvl w:ilvl="4" w:tplc="8772CB9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4B126200">
      <w:numFmt w:val="bullet"/>
      <w:lvlText w:val="•"/>
      <w:lvlJc w:val="left"/>
      <w:pPr>
        <w:ind w:left="6083" w:hanging="240"/>
      </w:pPr>
      <w:rPr>
        <w:rFonts w:hint="default"/>
        <w:lang w:val="ru-RU" w:eastAsia="en-US" w:bidi="ar-SA"/>
      </w:rPr>
    </w:lvl>
    <w:lvl w:ilvl="6" w:tplc="295E47DC">
      <w:numFmt w:val="bullet"/>
      <w:lvlText w:val="•"/>
      <w:lvlJc w:val="left"/>
      <w:pPr>
        <w:ind w:left="7087" w:hanging="240"/>
      </w:pPr>
      <w:rPr>
        <w:rFonts w:hint="default"/>
        <w:lang w:val="ru-RU" w:eastAsia="en-US" w:bidi="ar-SA"/>
      </w:rPr>
    </w:lvl>
    <w:lvl w:ilvl="7" w:tplc="3CAAB076">
      <w:numFmt w:val="bullet"/>
      <w:lvlText w:val="•"/>
      <w:lvlJc w:val="left"/>
      <w:pPr>
        <w:ind w:left="8092" w:hanging="240"/>
      </w:pPr>
      <w:rPr>
        <w:rFonts w:hint="default"/>
        <w:lang w:val="ru-RU" w:eastAsia="en-US" w:bidi="ar-SA"/>
      </w:rPr>
    </w:lvl>
    <w:lvl w:ilvl="8" w:tplc="48F69B84">
      <w:numFmt w:val="bullet"/>
      <w:lvlText w:val="•"/>
      <w:lvlJc w:val="left"/>
      <w:pPr>
        <w:ind w:left="909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2D132AC"/>
    <w:multiLevelType w:val="hybridMultilevel"/>
    <w:tmpl w:val="F7D41A9C"/>
    <w:lvl w:ilvl="0" w:tplc="041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2C37DB"/>
    <w:multiLevelType w:val="hybridMultilevel"/>
    <w:tmpl w:val="38E89530"/>
    <w:lvl w:ilvl="0" w:tplc="DC90320E">
      <w:start w:val="49"/>
      <w:numFmt w:val="decimal"/>
      <w:lvlText w:val="%1."/>
      <w:lvlJc w:val="left"/>
      <w:pPr>
        <w:ind w:left="107" w:hanging="70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DC3EC2">
      <w:numFmt w:val="bullet"/>
      <w:lvlText w:val="•"/>
      <w:lvlJc w:val="left"/>
      <w:pPr>
        <w:ind w:left="1149" w:hanging="709"/>
      </w:pPr>
      <w:rPr>
        <w:rFonts w:hint="default"/>
        <w:lang w:val="ru-RU" w:eastAsia="en-US" w:bidi="ar-SA"/>
      </w:rPr>
    </w:lvl>
    <w:lvl w:ilvl="2" w:tplc="F544B6C0">
      <w:numFmt w:val="bullet"/>
      <w:lvlText w:val="•"/>
      <w:lvlJc w:val="left"/>
      <w:pPr>
        <w:ind w:left="2198" w:hanging="709"/>
      </w:pPr>
      <w:rPr>
        <w:rFonts w:hint="default"/>
        <w:lang w:val="ru-RU" w:eastAsia="en-US" w:bidi="ar-SA"/>
      </w:rPr>
    </w:lvl>
    <w:lvl w:ilvl="3" w:tplc="635ADBCA">
      <w:numFmt w:val="bullet"/>
      <w:lvlText w:val="•"/>
      <w:lvlJc w:val="left"/>
      <w:pPr>
        <w:ind w:left="3247" w:hanging="709"/>
      </w:pPr>
      <w:rPr>
        <w:rFonts w:hint="default"/>
        <w:lang w:val="ru-RU" w:eastAsia="en-US" w:bidi="ar-SA"/>
      </w:rPr>
    </w:lvl>
    <w:lvl w:ilvl="4" w:tplc="7012FD04">
      <w:numFmt w:val="bullet"/>
      <w:lvlText w:val="•"/>
      <w:lvlJc w:val="left"/>
      <w:pPr>
        <w:ind w:left="4296" w:hanging="709"/>
      </w:pPr>
      <w:rPr>
        <w:rFonts w:hint="default"/>
        <w:lang w:val="ru-RU" w:eastAsia="en-US" w:bidi="ar-SA"/>
      </w:rPr>
    </w:lvl>
    <w:lvl w:ilvl="5" w:tplc="511049AE">
      <w:numFmt w:val="bullet"/>
      <w:lvlText w:val="•"/>
      <w:lvlJc w:val="left"/>
      <w:pPr>
        <w:ind w:left="5345" w:hanging="709"/>
      </w:pPr>
      <w:rPr>
        <w:rFonts w:hint="default"/>
        <w:lang w:val="ru-RU" w:eastAsia="en-US" w:bidi="ar-SA"/>
      </w:rPr>
    </w:lvl>
    <w:lvl w:ilvl="6" w:tplc="118A3F36">
      <w:numFmt w:val="bullet"/>
      <w:lvlText w:val="•"/>
      <w:lvlJc w:val="left"/>
      <w:pPr>
        <w:ind w:left="6394" w:hanging="709"/>
      </w:pPr>
      <w:rPr>
        <w:rFonts w:hint="default"/>
        <w:lang w:val="ru-RU" w:eastAsia="en-US" w:bidi="ar-SA"/>
      </w:rPr>
    </w:lvl>
    <w:lvl w:ilvl="7" w:tplc="7E7E34A0">
      <w:numFmt w:val="bullet"/>
      <w:lvlText w:val="•"/>
      <w:lvlJc w:val="left"/>
      <w:pPr>
        <w:ind w:left="7443" w:hanging="709"/>
      </w:pPr>
      <w:rPr>
        <w:rFonts w:hint="default"/>
        <w:lang w:val="ru-RU" w:eastAsia="en-US" w:bidi="ar-SA"/>
      </w:rPr>
    </w:lvl>
    <w:lvl w:ilvl="8" w:tplc="4DFE5B18">
      <w:numFmt w:val="bullet"/>
      <w:lvlText w:val="•"/>
      <w:lvlJc w:val="left"/>
      <w:pPr>
        <w:ind w:left="8492" w:hanging="709"/>
      </w:pPr>
      <w:rPr>
        <w:rFonts w:hint="default"/>
        <w:lang w:val="ru-RU" w:eastAsia="en-US" w:bidi="ar-SA"/>
      </w:rPr>
    </w:lvl>
  </w:abstractNum>
  <w:abstractNum w:abstractNumId="20" w15:restartNumberingAfterBreak="0">
    <w:nsid w:val="667A31B9"/>
    <w:multiLevelType w:val="hybridMultilevel"/>
    <w:tmpl w:val="A2A2C2A4"/>
    <w:lvl w:ilvl="0" w:tplc="8856B6F6">
      <w:numFmt w:val="bullet"/>
      <w:lvlText w:val="-"/>
      <w:lvlJc w:val="left"/>
      <w:pPr>
        <w:ind w:left="955" w:hanging="140"/>
      </w:pPr>
      <w:rPr>
        <w:rFonts w:ascii="Times New Roman" w:eastAsia="Times New Roman" w:hAnsi="Times New Roman" w:cs="Times New Roman" w:hint="default"/>
        <w:spacing w:val="0"/>
        <w:w w:val="74"/>
        <w:lang w:val="ru-RU" w:eastAsia="en-US" w:bidi="ar-SA"/>
      </w:rPr>
    </w:lvl>
    <w:lvl w:ilvl="1" w:tplc="69D6D38E">
      <w:numFmt w:val="bullet"/>
      <w:lvlText w:val="•"/>
      <w:lvlJc w:val="left"/>
      <w:pPr>
        <w:ind w:left="1923" w:hanging="140"/>
      </w:pPr>
      <w:rPr>
        <w:rFonts w:hint="default"/>
        <w:lang w:val="ru-RU" w:eastAsia="en-US" w:bidi="ar-SA"/>
      </w:rPr>
    </w:lvl>
    <w:lvl w:ilvl="2" w:tplc="8DDEF3E8">
      <w:numFmt w:val="bullet"/>
      <w:lvlText w:val="•"/>
      <w:lvlJc w:val="left"/>
      <w:pPr>
        <w:ind w:left="2886" w:hanging="140"/>
      </w:pPr>
      <w:rPr>
        <w:rFonts w:hint="default"/>
        <w:lang w:val="ru-RU" w:eastAsia="en-US" w:bidi="ar-SA"/>
      </w:rPr>
    </w:lvl>
    <w:lvl w:ilvl="3" w:tplc="8BC46614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  <w:lvl w:ilvl="4" w:tplc="9F3AFAFA">
      <w:numFmt w:val="bullet"/>
      <w:lvlText w:val="•"/>
      <w:lvlJc w:val="left"/>
      <w:pPr>
        <w:ind w:left="4812" w:hanging="140"/>
      </w:pPr>
      <w:rPr>
        <w:rFonts w:hint="default"/>
        <w:lang w:val="ru-RU" w:eastAsia="en-US" w:bidi="ar-SA"/>
      </w:rPr>
    </w:lvl>
    <w:lvl w:ilvl="5" w:tplc="FED0F5A0">
      <w:numFmt w:val="bullet"/>
      <w:lvlText w:val="•"/>
      <w:lvlJc w:val="left"/>
      <w:pPr>
        <w:ind w:left="5775" w:hanging="140"/>
      </w:pPr>
      <w:rPr>
        <w:rFonts w:hint="default"/>
        <w:lang w:val="ru-RU" w:eastAsia="en-US" w:bidi="ar-SA"/>
      </w:rPr>
    </w:lvl>
    <w:lvl w:ilvl="6" w:tplc="8C92346E">
      <w:numFmt w:val="bullet"/>
      <w:lvlText w:val="•"/>
      <w:lvlJc w:val="left"/>
      <w:pPr>
        <w:ind w:left="6738" w:hanging="140"/>
      </w:pPr>
      <w:rPr>
        <w:rFonts w:hint="default"/>
        <w:lang w:val="ru-RU" w:eastAsia="en-US" w:bidi="ar-SA"/>
      </w:rPr>
    </w:lvl>
    <w:lvl w:ilvl="7" w:tplc="ADA05154">
      <w:numFmt w:val="bullet"/>
      <w:lvlText w:val="•"/>
      <w:lvlJc w:val="left"/>
      <w:pPr>
        <w:ind w:left="7701" w:hanging="140"/>
      </w:pPr>
      <w:rPr>
        <w:rFonts w:hint="default"/>
        <w:lang w:val="ru-RU" w:eastAsia="en-US" w:bidi="ar-SA"/>
      </w:rPr>
    </w:lvl>
    <w:lvl w:ilvl="8" w:tplc="8766F5BA">
      <w:numFmt w:val="bullet"/>
      <w:lvlText w:val="•"/>
      <w:lvlJc w:val="left"/>
      <w:pPr>
        <w:ind w:left="8664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69012287"/>
    <w:multiLevelType w:val="hybridMultilevel"/>
    <w:tmpl w:val="90D8220C"/>
    <w:lvl w:ilvl="0" w:tplc="815C404C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DA6C4A"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2" w:tplc="C0D06286">
      <w:numFmt w:val="bullet"/>
      <w:lvlText w:val="•"/>
      <w:lvlJc w:val="left"/>
      <w:pPr>
        <w:ind w:left="2301" w:hanging="140"/>
      </w:pPr>
      <w:rPr>
        <w:rFonts w:hint="default"/>
        <w:lang w:val="ru-RU" w:eastAsia="en-US" w:bidi="ar-SA"/>
      </w:rPr>
    </w:lvl>
    <w:lvl w:ilvl="3" w:tplc="402A0BB2">
      <w:numFmt w:val="bullet"/>
      <w:lvlText w:val="•"/>
      <w:lvlJc w:val="left"/>
      <w:pPr>
        <w:ind w:left="3401" w:hanging="140"/>
      </w:pPr>
      <w:rPr>
        <w:rFonts w:hint="default"/>
        <w:lang w:val="ru-RU" w:eastAsia="en-US" w:bidi="ar-SA"/>
      </w:rPr>
    </w:lvl>
    <w:lvl w:ilvl="4" w:tplc="194273AA">
      <w:numFmt w:val="bullet"/>
      <w:lvlText w:val="•"/>
      <w:lvlJc w:val="left"/>
      <w:pPr>
        <w:ind w:left="4502" w:hanging="140"/>
      </w:pPr>
      <w:rPr>
        <w:rFonts w:hint="default"/>
        <w:lang w:val="ru-RU" w:eastAsia="en-US" w:bidi="ar-SA"/>
      </w:rPr>
    </w:lvl>
    <w:lvl w:ilvl="5" w:tplc="B62ADCCA">
      <w:numFmt w:val="bullet"/>
      <w:lvlText w:val="•"/>
      <w:lvlJc w:val="left"/>
      <w:pPr>
        <w:ind w:left="5603" w:hanging="140"/>
      </w:pPr>
      <w:rPr>
        <w:rFonts w:hint="default"/>
        <w:lang w:val="ru-RU" w:eastAsia="en-US" w:bidi="ar-SA"/>
      </w:rPr>
    </w:lvl>
    <w:lvl w:ilvl="6" w:tplc="ED08CD5E">
      <w:numFmt w:val="bullet"/>
      <w:lvlText w:val="•"/>
      <w:lvlJc w:val="left"/>
      <w:pPr>
        <w:ind w:left="6703" w:hanging="140"/>
      </w:pPr>
      <w:rPr>
        <w:rFonts w:hint="default"/>
        <w:lang w:val="ru-RU" w:eastAsia="en-US" w:bidi="ar-SA"/>
      </w:rPr>
    </w:lvl>
    <w:lvl w:ilvl="7" w:tplc="4BCC5E54">
      <w:numFmt w:val="bullet"/>
      <w:lvlText w:val="•"/>
      <w:lvlJc w:val="left"/>
      <w:pPr>
        <w:ind w:left="7804" w:hanging="140"/>
      </w:pPr>
      <w:rPr>
        <w:rFonts w:hint="default"/>
        <w:lang w:val="ru-RU" w:eastAsia="en-US" w:bidi="ar-SA"/>
      </w:rPr>
    </w:lvl>
    <w:lvl w:ilvl="8" w:tplc="1DB63A82">
      <w:numFmt w:val="bullet"/>
      <w:lvlText w:val="•"/>
      <w:lvlJc w:val="left"/>
      <w:pPr>
        <w:ind w:left="8905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69FF2FBB"/>
    <w:multiLevelType w:val="multilevel"/>
    <w:tmpl w:val="A4027BD0"/>
    <w:lvl w:ilvl="0">
      <w:start w:val="2"/>
      <w:numFmt w:val="decimal"/>
      <w:lvlText w:val="%1"/>
      <w:lvlJc w:val="left"/>
      <w:pPr>
        <w:ind w:left="125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25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22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9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7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6E5D4235"/>
    <w:multiLevelType w:val="hybridMultilevel"/>
    <w:tmpl w:val="3574EF54"/>
    <w:lvl w:ilvl="0" w:tplc="1B5053FA">
      <w:start w:val="1"/>
      <w:numFmt w:val="decimal"/>
      <w:lvlText w:val="%1."/>
      <w:lvlJc w:val="left"/>
      <w:pPr>
        <w:ind w:left="152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46344E">
      <w:numFmt w:val="bullet"/>
      <w:lvlText w:val="•"/>
      <w:lvlJc w:val="left"/>
      <w:pPr>
        <w:ind w:left="2478" w:hanging="708"/>
      </w:pPr>
      <w:rPr>
        <w:rFonts w:hint="default"/>
        <w:lang w:val="ru-RU" w:eastAsia="en-US" w:bidi="ar-SA"/>
      </w:rPr>
    </w:lvl>
    <w:lvl w:ilvl="2" w:tplc="1E9ED8F6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3" w:tplc="EE76C5B0">
      <w:numFmt w:val="bullet"/>
      <w:lvlText w:val="•"/>
      <w:lvlJc w:val="left"/>
      <w:pPr>
        <w:ind w:left="4395" w:hanging="708"/>
      </w:pPr>
      <w:rPr>
        <w:rFonts w:hint="default"/>
        <w:lang w:val="ru-RU" w:eastAsia="en-US" w:bidi="ar-SA"/>
      </w:rPr>
    </w:lvl>
    <w:lvl w:ilvl="4" w:tplc="9A24FAB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9F865700">
      <w:numFmt w:val="bullet"/>
      <w:lvlText w:val="•"/>
      <w:lvlJc w:val="left"/>
      <w:pPr>
        <w:ind w:left="6313" w:hanging="708"/>
      </w:pPr>
      <w:rPr>
        <w:rFonts w:hint="default"/>
        <w:lang w:val="ru-RU" w:eastAsia="en-US" w:bidi="ar-SA"/>
      </w:rPr>
    </w:lvl>
    <w:lvl w:ilvl="6" w:tplc="338267F8">
      <w:numFmt w:val="bullet"/>
      <w:lvlText w:val="•"/>
      <w:lvlJc w:val="left"/>
      <w:pPr>
        <w:ind w:left="7271" w:hanging="708"/>
      </w:pPr>
      <w:rPr>
        <w:rFonts w:hint="default"/>
        <w:lang w:val="ru-RU" w:eastAsia="en-US" w:bidi="ar-SA"/>
      </w:rPr>
    </w:lvl>
    <w:lvl w:ilvl="7" w:tplc="06F8999A">
      <w:numFmt w:val="bullet"/>
      <w:lvlText w:val="•"/>
      <w:lvlJc w:val="left"/>
      <w:pPr>
        <w:ind w:left="8230" w:hanging="708"/>
      </w:pPr>
      <w:rPr>
        <w:rFonts w:hint="default"/>
        <w:lang w:val="ru-RU" w:eastAsia="en-US" w:bidi="ar-SA"/>
      </w:rPr>
    </w:lvl>
    <w:lvl w:ilvl="8" w:tplc="49C21AFE">
      <w:numFmt w:val="bullet"/>
      <w:lvlText w:val="•"/>
      <w:lvlJc w:val="left"/>
      <w:pPr>
        <w:ind w:left="9189" w:hanging="708"/>
      </w:pPr>
      <w:rPr>
        <w:rFonts w:hint="default"/>
        <w:lang w:val="ru-RU" w:eastAsia="en-US" w:bidi="ar-SA"/>
      </w:rPr>
    </w:lvl>
  </w:abstractNum>
  <w:abstractNum w:abstractNumId="24" w15:restartNumberingAfterBreak="0">
    <w:nsid w:val="77AD689E"/>
    <w:multiLevelType w:val="multilevel"/>
    <w:tmpl w:val="46D0208A"/>
    <w:lvl w:ilvl="0">
      <w:start w:val="1"/>
      <w:numFmt w:val="decimal"/>
      <w:lvlText w:val="%1"/>
      <w:lvlJc w:val="left"/>
      <w:pPr>
        <w:ind w:left="85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2" w:hanging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20" w:hanging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8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1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4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3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1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9" w:hanging="851"/>
      </w:pPr>
      <w:rPr>
        <w:rFonts w:hint="default"/>
        <w:lang w:val="ru-RU" w:eastAsia="en-US" w:bidi="ar-SA"/>
      </w:rPr>
    </w:lvl>
  </w:abstractNum>
  <w:abstractNum w:abstractNumId="25" w15:restartNumberingAfterBreak="0">
    <w:nsid w:val="7DCC57DE"/>
    <w:multiLevelType w:val="hybridMultilevel"/>
    <w:tmpl w:val="5A804648"/>
    <w:lvl w:ilvl="0" w:tplc="C926487C">
      <w:start w:val="79"/>
      <w:numFmt w:val="decimal"/>
      <w:lvlText w:val="%1."/>
      <w:lvlJc w:val="left"/>
      <w:pPr>
        <w:ind w:left="435" w:hanging="4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4E1FC8">
      <w:numFmt w:val="bullet"/>
      <w:lvlText w:val="•"/>
      <w:lvlJc w:val="left"/>
      <w:pPr>
        <w:ind w:left="1506" w:hanging="431"/>
      </w:pPr>
      <w:rPr>
        <w:rFonts w:hint="default"/>
        <w:lang w:val="ru-RU" w:eastAsia="en-US" w:bidi="ar-SA"/>
      </w:rPr>
    </w:lvl>
    <w:lvl w:ilvl="2" w:tplc="9D9A84A8">
      <w:numFmt w:val="bullet"/>
      <w:lvlText w:val="•"/>
      <w:lvlJc w:val="left"/>
      <w:pPr>
        <w:ind w:left="2573" w:hanging="431"/>
      </w:pPr>
      <w:rPr>
        <w:rFonts w:hint="default"/>
        <w:lang w:val="ru-RU" w:eastAsia="en-US" w:bidi="ar-SA"/>
      </w:rPr>
    </w:lvl>
    <w:lvl w:ilvl="3" w:tplc="B40A6C66">
      <w:numFmt w:val="bullet"/>
      <w:lvlText w:val="•"/>
      <w:lvlJc w:val="left"/>
      <w:pPr>
        <w:ind w:left="3639" w:hanging="431"/>
      </w:pPr>
      <w:rPr>
        <w:rFonts w:hint="default"/>
        <w:lang w:val="ru-RU" w:eastAsia="en-US" w:bidi="ar-SA"/>
      </w:rPr>
    </w:lvl>
    <w:lvl w:ilvl="4" w:tplc="05561582">
      <w:numFmt w:val="bullet"/>
      <w:lvlText w:val="•"/>
      <w:lvlJc w:val="left"/>
      <w:pPr>
        <w:ind w:left="4706" w:hanging="431"/>
      </w:pPr>
      <w:rPr>
        <w:rFonts w:hint="default"/>
        <w:lang w:val="ru-RU" w:eastAsia="en-US" w:bidi="ar-SA"/>
      </w:rPr>
    </w:lvl>
    <w:lvl w:ilvl="5" w:tplc="90F22676">
      <w:numFmt w:val="bullet"/>
      <w:lvlText w:val="•"/>
      <w:lvlJc w:val="left"/>
      <w:pPr>
        <w:ind w:left="5773" w:hanging="431"/>
      </w:pPr>
      <w:rPr>
        <w:rFonts w:hint="default"/>
        <w:lang w:val="ru-RU" w:eastAsia="en-US" w:bidi="ar-SA"/>
      </w:rPr>
    </w:lvl>
    <w:lvl w:ilvl="6" w:tplc="0144DA00">
      <w:numFmt w:val="bullet"/>
      <w:lvlText w:val="•"/>
      <w:lvlJc w:val="left"/>
      <w:pPr>
        <w:ind w:left="6839" w:hanging="431"/>
      </w:pPr>
      <w:rPr>
        <w:rFonts w:hint="default"/>
        <w:lang w:val="ru-RU" w:eastAsia="en-US" w:bidi="ar-SA"/>
      </w:rPr>
    </w:lvl>
    <w:lvl w:ilvl="7" w:tplc="F33615A8">
      <w:numFmt w:val="bullet"/>
      <w:lvlText w:val="•"/>
      <w:lvlJc w:val="left"/>
      <w:pPr>
        <w:ind w:left="7906" w:hanging="431"/>
      </w:pPr>
      <w:rPr>
        <w:rFonts w:hint="default"/>
        <w:lang w:val="ru-RU" w:eastAsia="en-US" w:bidi="ar-SA"/>
      </w:rPr>
    </w:lvl>
    <w:lvl w:ilvl="8" w:tplc="556EEFB2">
      <w:numFmt w:val="bullet"/>
      <w:lvlText w:val="•"/>
      <w:lvlJc w:val="left"/>
      <w:pPr>
        <w:ind w:left="8973" w:hanging="431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1"/>
  </w:num>
  <w:num w:numId="3">
    <w:abstractNumId w:val="24"/>
  </w:num>
  <w:num w:numId="4">
    <w:abstractNumId w:val="15"/>
  </w:num>
  <w:num w:numId="5">
    <w:abstractNumId w:val="17"/>
  </w:num>
  <w:num w:numId="6">
    <w:abstractNumId w:val="14"/>
  </w:num>
  <w:num w:numId="7">
    <w:abstractNumId w:val="6"/>
  </w:num>
  <w:num w:numId="8">
    <w:abstractNumId w:val="23"/>
  </w:num>
  <w:num w:numId="9">
    <w:abstractNumId w:val="25"/>
  </w:num>
  <w:num w:numId="10">
    <w:abstractNumId w:val="2"/>
  </w:num>
  <w:num w:numId="11">
    <w:abstractNumId w:val="5"/>
  </w:num>
  <w:num w:numId="12">
    <w:abstractNumId w:val="1"/>
  </w:num>
  <w:num w:numId="13">
    <w:abstractNumId w:val="4"/>
  </w:num>
  <w:num w:numId="14">
    <w:abstractNumId w:val="8"/>
  </w:num>
  <w:num w:numId="15">
    <w:abstractNumId w:val="22"/>
  </w:num>
  <w:num w:numId="16">
    <w:abstractNumId w:val="12"/>
  </w:num>
  <w:num w:numId="17">
    <w:abstractNumId w:val="10"/>
  </w:num>
  <w:num w:numId="18">
    <w:abstractNumId w:val="19"/>
  </w:num>
  <w:num w:numId="19">
    <w:abstractNumId w:val="3"/>
  </w:num>
  <w:num w:numId="20">
    <w:abstractNumId w:val="0"/>
  </w:num>
  <w:num w:numId="21">
    <w:abstractNumId w:val="20"/>
  </w:num>
  <w:num w:numId="22">
    <w:abstractNumId w:val="11"/>
  </w:num>
  <w:num w:numId="23">
    <w:abstractNumId w:val="16"/>
  </w:num>
  <w:num w:numId="24">
    <w:abstractNumId w:val="7"/>
  </w:num>
  <w:num w:numId="25">
    <w:abstractNumId w:val="18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89D"/>
    <w:rsid w:val="000E4C1F"/>
    <w:rsid w:val="00164017"/>
    <w:rsid w:val="001C190A"/>
    <w:rsid w:val="001F78A6"/>
    <w:rsid w:val="00221E5C"/>
    <w:rsid w:val="00246B27"/>
    <w:rsid w:val="00282C5E"/>
    <w:rsid w:val="00417A73"/>
    <w:rsid w:val="00570ADD"/>
    <w:rsid w:val="005C6A0E"/>
    <w:rsid w:val="00613DD0"/>
    <w:rsid w:val="00676774"/>
    <w:rsid w:val="00702EBC"/>
    <w:rsid w:val="007D05CC"/>
    <w:rsid w:val="007D689D"/>
    <w:rsid w:val="00A2797C"/>
    <w:rsid w:val="00AE1789"/>
    <w:rsid w:val="00AF6F0E"/>
    <w:rsid w:val="00B2100D"/>
    <w:rsid w:val="00C82450"/>
    <w:rsid w:val="00DA4D58"/>
    <w:rsid w:val="00E85965"/>
    <w:rsid w:val="00EE4E68"/>
    <w:rsid w:val="00FC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54808"/>
  <w15:docId w15:val="{AF71A515-53FF-461C-A5BE-F2AFA4AE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4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left="586" w:right="71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6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02E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2EB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702E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2EB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1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5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28</Pages>
  <Words>8957</Words>
  <Characters>51055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</cp:revision>
  <dcterms:created xsi:type="dcterms:W3CDTF">2025-01-21T05:16:00Z</dcterms:created>
  <dcterms:modified xsi:type="dcterms:W3CDTF">2026-08-19T05:59:00Z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2024-09-16T00:00:00Z</vt:filetime>
  </property>
  <property fmtid="{D5CDD505-2E9C-101B-9397-08002B2CF9AE}" pid="5" name="Producer">
    <vt:lpwstr>Microsoft® Word 2021</vt:lpwstr>
  </property>
</Properties>
</file>